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3F6" w:rsidRDefault="008F63F6" w:rsidP="008F63F6">
      <w:pPr>
        <w:pStyle w:val="StandardWeb"/>
        <w:shd w:val="clear" w:color="auto" w:fill="FFFFFF"/>
        <w:spacing w:before="0" w:beforeAutospacing="0" w:after="0" w:afterAutospacing="0"/>
      </w:pPr>
      <w:r>
        <w:rPr>
          <w:color w:val="000000"/>
        </w:rPr>
        <w:t>Temeljem članka 11. Zakona o pravu na pristup informacijama (“Narodne novine” broj 25/13, 85/15 i 69/22) pravne osobe s javnim ovlastima dužne su provoditi savjetovanje s javnošću pri donošenju općih akata, kada se njima utječe na interese građana i pravnih osoba. Savjetovanje se provodi u trajanju od 30 dana. </w:t>
      </w:r>
    </w:p>
    <w:p w:rsidR="008F63F6" w:rsidRDefault="008F63F6" w:rsidP="008F63F6">
      <w:pPr>
        <w:pStyle w:val="StandardWeb"/>
        <w:shd w:val="clear" w:color="auto" w:fill="FFFFFF"/>
        <w:spacing w:before="0" w:beforeAutospacing="0" w:after="0" w:afterAutospacing="0"/>
      </w:pPr>
      <w:r>
        <w:rPr>
          <w:color w:val="000000"/>
        </w:rPr>
        <w:t> </w:t>
      </w:r>
    </w:p>
    <w:p w:rsidR="008F63F6" w:rsidRDefault="008F63F6" w:rsidP="008F63F6">
      <w:pPr>
        <w:pStyle w:val="StandardWeb"/>
        <w:shd w:val="clear" w:color="auto" w:fill="FFFFFF"/>
        <w:spacing w:before="0" w:beforeAutospacing="0" w:after="0" w:afterAutospacing="0"/>
      </w:pPr>
      <w:r>
        <w:rPr>
          <w:color w:val="000000"/>
        </w:rPr>
        <w:t xml:space="preserve">Ovim Pravilnikom uređuju se postupci, pravila i uvjeti za nabavu robe i usluge, te provedbu projektnih natječaja naručitelja </w:t>
      </w:r>
      <w:r w:rsidR="0009717E">
        <w:rPr>
          <w:color w:val="000000"/>
        </w:rPr>
        <w:t>V</w:t>
      </w:r>
      <w:r>
        <w:rPr>
          <w:color w:val="000000"/>
        </w:rPr>
        <w:t>II. osnovne škole Varaždin čija je procijenjena vrijednost bez poreza na dodanu vrijednost (PDV) manja od 50.000,00 EUR, te nabavu radova čija je procijenjena vrijednost bez poreza na dodanu vrijednost (PDV) manja od 100.000,00 EUR.</w:t>
      </w:r>
    </w:p>
    <w:p w:rsidR="008F63F6" w:rsidRDefault="008F63F6" w:rsidP="008F63F6">
      <w:pPr>
        <w:pStyle w:val="StandardWeb"/>
        <w:shd w:val="clear" w:color="auto" w:fill="FFFFFF"/>
        <w:spacing w:before="0" w:beforeAutospacing="0" w:after="0" w:afterAutospacing="0"/>
      </w:pPr>
      <w:r>
        <w:rPr>
          <w:color w:val="000000"/>
        </w:rPr>
        <w:t> </w:t>
      </w:r>
    </w:p>
    <w:p w:rsidR="008F63F6" w:rsidRDefault="008F63F6" w:rsidP="008F63F6">
      <w:pPr>
        <w:pStyle w:val="StandardWeb"/>
        <w:shd w:val="clear" w:color="auto" w:fill="FFFFFF"/>
        <w:spacing w:before="0" w:beforeAutospacing="0" w:after="0" w:afterAutospacing="0"/>
      </w:pPr>
      <w:r>
        <w:rPr>
          <w:color w:val="000000"/>
        </w:rPr>
        <w:t>Donosi se novi Pravilnik budući da su Zakonom o izmjenama i dopunama Zakona o javnoj nabavi  (NN 48/26)  izmijenjene sve odredbe koje se odnose na postupak jednostavne nabave. Slijedom navedenog, donosi se novi Pravilnik i to sa većim pragovima za nabavu robe, usluga i radova. Postupak iznad 15.000,00 EUR mora se provoditi putem modula jednostavne nabave u EOJN, na odluku o odabiru ili poništenju predviđena je pravna zaštita u obliku prigovora naručitelju.</w:t>
      </w:r>
    </w:p>
    <w:p w:rsidR="008F63F6" w:rsidRDefault="008F63F6" w:rsidP="008F63F6">
      <w:pPr>
        <w:pStyle w:val="StandardWeb"/>
        <w:shd w:val="clear" w:color="auto" w:fill="FFFFFF"/>
        <w:spacing w:before="0" w:beforeAutospacing="0" w:after="0" w:afterAutospacing="0"/>
      </w:pPr>
      <w:r>
        <w:rPr>
          <w:color w:val="000000"/>
        </w:rPr>
        <w:t> </w:t>
      </w:r>
    </w:p>
    <w:p w:rsidR="008F63F6" w:rsidRDefault="008F63F6" w:rsidP="008F63F6">
      <w:pPr>
        <w:pStyle w:val="StandardWeb"/>
        <w:shd w:val="clear" w:color="auto" w:fill="FFFFFF"/>
        <w:spacing w:before="0" w:beforeAutospacing="0" w:after="0" w:afterAutospacing="0"/>
      </w:pPr>
      <w:r>
        <w:rPr>
          <w:color w:val="000000"/>
        </w:rPr>
        <w:t>U prilogu donosimo Prijedlog Pravilnika o provedbi postupka jednostavne nabave te vas pozivamo da sudjelujete u ovom savjetovanju svojim komentarima, primjedbama i prijedlozima koje podnosite na priloženom obrascu za sudjelovanje u e-Savjetovanju.</w:t>
      </w:r>
    </w:p>
    <w:p w:rsidR="008F63F6" w:rsidRDefault="008F63F6" w:rsidP="008F63F6">
      <w:pPr>
        <w:pStyle w:val="StandardWeb"/>
        <w:shd w:val="clear" w:color="auto" w:fill="FFFFFF"/>
        <w:spacing w:before="0" w:beforeAutospacing="0" w:after="0" w:afterAutospacing="0"/>
      </w:pPr>
      <w:r>
        <w:rPr>
          <w:color w:val="000000"/>
        </w:rPr>
        <w:t> </w:t>
      </w:r>
    </w:p>
    <w:p w:rsidR="008F63F6" w:rsidRDefault="008F63F6" w:rsidP="000D3650">
      <w:pPr>
        <w:pStyle w:val="StandardWeb"/>
        <w:shd w:val="clear" w:color="auto" w:fill="FFFFFF"/>
        <w:spacing w:before="0" w:beforeAutospacing="0" w:after="0" w:afterAutospacing="0"/>
      </w:pPr>
      <w:r>
        <w:rPr>
          <w:color w:val="000000"/>
        </w:rPr>
        <w:t xml:space="preserve">Za sve dodatne upite, sudionici savjetovanja mogu se obratiti pismeno na adresu </w:t>
      </w:r>
      <w:r w:rsidR="0009717E">
        <w:rPr>
          <w:color w:val="000000"/>
        </w:rPr>
        <w:t>V</w:t>
      </w:r>
      <w:r>
        <w:rPr>
          <w:color w:val="000000"/>
        </w:rPr>
        <w:t xml:space="preserve">II. osnovna škola Varaždin, </w:t>
      </w:r>
      <w:r w:rsidR="0009717E">
        <w:rPr>
          <w:color w:val="000000"/>
        </w:rPr>
        <w:t xml:space="preserve">Donji </w:t>
      </w:r>
      <w:proofErr w:type="spellStart"/>
      <w:r w:rsidR="0009717E">
        <w:rPr>
          <w:color w:val="000000"/>
        </w:rPr>
        <w:t>Kućan</w:t>
      </w:r>
      <w:proofErr w:type="spellEnd"/>
      <w:r w:rsidR="0009717E">
        <w:rPr>
          <w:color w:val="000000"/>
        </w:rPr>
        <w:t>, Varaždinska 131</w:t>
      </w:r>
      <w:r>
        <w:rPr>
          <w:color w:val="000000"/>
        </w:rPr>
        <w:t>, 42000 Varaždin ili putem elektronske pošte na e-mail adresu: </w:t>
      </w:r>
      <w:r w:rsidR="000D3650">
        <w:rPr>
          <w:color w:val="000000"/>
        </w:rPr>
        <w:t>ured@os-sedma.-vz.skole.hr</w:t>
      </w:r>
      <w:r w:rsidR="0009717E">
        <w:rPr>
          <w:color w:val="000000"/>
        </w:rPr>
        <w:t xml:space="preserve"> </w:t>
      </w:r>
    </w:p>
    <w:p w:rsidR="008F63F6" w:rsidRDefault="008F63F6" w:rsidP="008F63F6">
      <w:pPr>
        <w:pStyle w:val="StandardWeb"/>
        <w:shd w:val="clear" w:color="auto" w:fill="FFFFFF"/>
        <w:spacing w:before="0" w:beforeAutospacing="0" w:after="0" w:afterAutospacing="0"/>
      </w:pPr>
      <w:r>
        <w:rPr>
          <w:color w:val="000000"/>
        </w:rPr>
        <w:t> </w:t>
      </w:r>
    </w:p>
    <w:p w:rsidR="008F63F6" w:rsidRDefault="008F63F6" w:rsidP="008F63F6">
      <w:pPr>
        <w:pStyle w:val="StandardWeb"/>
        <w:shd w:val="clear" w:color="auto" w:fill="FFFFFF"/>
        <w:spacing w:before="0" w:beforeAutospacing="0" w:after="0" w:afterAutospacing="0"/>
      </w:pPr>
      <w:r>
        <w:rPr>
          <w:b/>
          <w:bCs/>
          <w:color w:val="000000"/>
        </w:rPr>
        <w:t xml:space="preserve">Savjetovanje je otvoreno do </w:t>
      </w:r>
      <w:r w:rsidR="00F170A8">
        <w:rPr>
          <w:b/>
          <w:bCs/>
          <w:color w:val="000000"/>
        </w:rPr>
        <w:t>1</w:t>
      </w:r>
      <w:r w:rsidR="00D74855">
        <w:rPr>
          <w:b/>
          <w:bCs/>
          <w:color w:val="000000"/>
        </w:rPr>
        <w:t>5</w:t>
      </w:r>
      <w:bookmarkStart w:id="0" w:name="_GoBack"/>
      <w:bookmarkEnd w:id="0"/>
      <w:r>
        <w:rPr>
          <w:b/>
          <w:bCs/>
          <w:color w:val="000000"/>
        </w:rPr>
        <w:t>. kolovoza 2026. godine.</w:t>
      </w:r>
      <w:r>
        <w:rPr>
          <w:color w:val="000000"/>
        </w:rPr>
        <w:t>          </w:t>
      </w:r>
    </w:p>
    <w:p w:rsidR="0021402F" w:rsidRDefault="0021402F"/>
    <w:sectPr w:rsidR="00214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F6"/>
    <w:rsid w:val="0009717E"/>
    <w:rsid w:val="000D3650"/>
    <w:rsid w:val="0021402F"/>
    <w:rsid w:val="008F63F6"/>
    <w:rsid w:val="00D74855"/>
    <w:rsid w:val="00F170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AC08"/>
  <w15:chartTrackingRefBased/>
  <w15:docId w15:val="{D5D127B0-8D9F-40BC-9444-779ACAEC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8F63F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50829">
      <w:bodyDiv w:val="1"/>
      <w:marLeft w:val="0"/>
      <w:marRight w:val="0"/>
      <w:marTop w:val="0"/>
      <w:marBottom w:val="0"/>
      <w:divBdr>
        <w:top w:val="none" w:sz="0" w:space="0" w:color="auto"/>
        <w:left w:val="none" w:sz="0" w:space="0" w:color="auto"/>
        <w:bottom w:val="none" w:sz="0" w:space="0" w:color="auto"/>
        <w:right w:val="none" w:sz="0" w:space="0" w:color="auto"/>
      </w:divBdr>
    </w:div>
    <w:div w:id="968513620">
      <w:bodyDiv w:val="1"/>
      <w:marLeft w:val="0"/>
      <w:marRight w:val="0"/>
      <w:marTop w:val="0"/>
      <w:marBottom w:val="0"/>
      <w:divBdr>
        <w:top w:val="none" w:sz="0" w:space="0" w:color="auto"/>
        <w:left w:val="none" w:sz="0" w:space="0" w:color="auto"/>
        <w:bottom w:val="none" w:sz="0" w:space="0" w:color="auto"/>
        <w:right w:val="none" w:sz="0" w:space="0" w:color="auto"/>
      </w:divBdr>
    </w:div>
    <w:div w:id="1265308206">
      <w:bodyDiv w:val="1"/>
      <w:marLeft w:val="0"/>
      <w:marRight w:val="0"/>
      <w:marTop w:val="0"/>
      <w:marBottom w:val="0"/>
      <w:divBdr>
        <w:top w:val="none" w:sz="0" w:space="0" w:color="auto"/>
        <w:left w:val="none" w:sz="0" w:space="0" w:color="auto"/>
        <w:bottom w:val="none" w:sz="0" w:space="0" w:color="auto"/>
        <w:right w:val="none" w:sz="0" w:space="0" w:color="auto"/>
      </w:divBdr>
    </w:div>
    <w:div w:id="21126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2026-07-09T07:28:00Z</dcterms:created>
  <dcterms:modified xsi:type="dcterms:W3CDTF">2026-07-13T07:49:00Z</dcterms:modified>
</cp:coreProperties>
</file>