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0F" w:rsidRDefault="00F1420F" w:rsidP="00FE0F91">
      <w:pPr>
        <w:pStyle w:val="Naslov"/>
        <w:spacing w:line="360" w:lineRule="auto"/>
      </w:pPr>
      <w:r>
        <w:t xml:space="preserve">Izvadak iz </w:t>
      </w:r>
    </w:p>
    <w:p w:rsidR="005D6517" w:rsidRDefault="005D6517" w:rsidP="00FE0F91">
      <w:pPr>
        <w:pStyle w:val="Naslov"/>
        <w:spacing w:line="360" w:lineRule="auto"/>
      </w:pPr>
      <w:r>
        <w:t>Z A P I S N I K</w:t>
      </w:r>
      <w:r w:rsidR="00F1420F">
        <w:t xml:space="preserve"> A</w:t>
      </w:r>
      <w:bookmarkStart w:id="0" w:name="_GoBack"/>
      <w:bookmarkEnd w:id="0"/>
    </w:p>
    <w:p w:rsidR="005D6517" w:rsidRDefault="005D6517" w:rsidP="00FE0F91">
      <w:pPr>
        <w:pStyle w:val="Naslov"/>
        <w:spacing w:line="360" w:lineRule="auto"/>
        <w:jc w:val="left"/>
      </w:pPr>
    </w:p>
    <w:p w:rsidR="005D6517" w:rsidRDefault="005D6517" w:rsidP="00FE0F91">
      <w:pPr>
        <w:spacing w:line="360" w:lineRule="auto"/>
      </w:pPr>
      <w:r>
        <w:t xml:space="preserve">s </w:t>
      </w:r>
      <w:r w:rsidR="001A0A3F">
        <w:t>3</w:t>
      </w:r>
      <w:r>
        <w:t>. sjednice Školskog odbora VII. osnovne škole Varaždin održane</w:t>
      </w:r>
      <w:r w:rsidR="00FE0F91">
        <w:t xml:space="preserve"> elektroničkim putem od</w:t>
      </w:r>
      <w:r>
        <w:t xml:space="preserve"> </w:t>
      </w:r>
      <w:r w:rsidR="0054573B">
        <w:t>5</w:t>
      </w:r>
      <w:r>
        <w:t>.</w:t>
      </w:r>
      <w:r w:rsidR="00FE0F91">
        <w:t xml:space="preserve"> </w:t>
      </w:r>
      <w:r w:rsidR="0054573B">
        <w:t>lipnja</w:t>
      </w:r>
      <w:r w:rsidR="00FE0F91">
        <w:t xml:space="preserve"> </w:t>
      </w:r>
      <w:r>
        <w:t>202</w:t>
      </w:r>
      <w:r w:rsidR="0054573B">
        <w:t>5</w:t>
      </w:r>
      <w:r>
        <w:t xml:space="preserve">. do </w:t>
      </w:r>
      <w:r w:rsidR="0054573B">
        <w:t>6</w:t>
      </w:r>
      <w:r>
        <w:t>.</w:t>
      </w:r>
      <w:r w:rsidR="00FE0F91">
        <w:t xml:space="preserve"> </w:t>
      </w:r>
      <w:r w:rsidR="0054573B">
        <w:t>lipnja</w:t>
      </w:r>
      <w:r w:rsidR="00FB7297">
        <w:t xml:space="preserve"> 2025.</w:t>
      </w:r>
      <w:r w:rsidR="00FE0F91">
        <w:t xml:space="preserve"> godine.</w:t>
      </w:r>
    </w:p>
    <w:p w:rsidR="00FE0F91" w:rsidRDefault="00FE0F91" w:rsidP="00FE0F91">
      <w:pPr>
        <w:spacing w:line="360" w:lineRule="auto"/>
      </w:pPr>
    </w:p>
    <w:p w:rsidR="005D6517" w:rsidRPr="00595384" w:rsidRDefault="00FE0F91" w:rsidP="00FE0F91">
      <w:pPr>
        <w:spacing w:line="360" w:lineRule="auto"/>
        <w:rPr>
          <w:b/>
        </w:rPr>
      </w:pPr>
      <w:r>
        <w:rPr>
          <w:b/>
        </w:rPr>
        <w:t>Početak elektroničke</w:t>
      </w:r>
      <w:r w:rsidR="005D6517" w:rsidRPr="00595384">
        <w:rPr>
          <w:b/>
        </w:rPr>
        <w:t xml:space="preserve"> sjednice:      </w:t>
      </w:r>
      <w:r w:rsidR="0054573B">
        <w:rPr>
          <w:b/>
        </w:rPr>
        <w:t xml:space="preserve"> 5</w:t>
      </w:r>
      <w:r w:rsidR="005D6517" w:rsidRPr="00595384">
        <w:rPr>
          <w:b/>
        </w:rPr>
        <w:t>.</w:t>
      </w:r>
      <w:r>
        <w:rPr>
          <w:b/>
        </w:rPr>
        <w:t xml:space="preserve"> </w:t>
      </w:r>
      <w:r w:rsidR="0054573B">
        <w:rPr>
          <w:b/>
        </w:rPr>
        <w:t>lipnja</w:t>
      </w:r>
      <w:r>
        <w:rPr>
          <w:b/>
        </w:rPr>
        <w:t xml:space="preserve"> </w:t>
      </w:r>
      <w:r w:rsidR="005D6517" w:rsidRPr="00595384">
        <w:rPr>
          <w:b/>
        </w:rPr>
        <w:t>202</w:t>
      </w:r>
      <w:r w:rsidR="00FB7297">
        <w:rPr>
          <w:b/>
        </w:rPr>
        <w:t>5</w:t>
      </w:r>
      <w:r w:rsidR="005D6517" w:rsidRPr="00595384">
        <w:rPr>
          <w:b/>
        </w:rPr>
        <w:t xml:space="preserve">. u </w:t>
      </w:r>
      <w:r w:rsidR="00595384" w:rsidRPr="00595384">
        <w:rPr>
          <w:b/>
        </w:rPr>
        <w:t>1</w:t>
      </w:r>
      <w:r w:rsidR="0054573B">
        <w:rPr>
          <w:b/>
        </w:rPr>
        <w:t>3</w:t>
      </w:r>
      <w:r w:rsidR="005D6517" w:rsidRPr="00595384">
        <w:rPr>
          <w:b/>
        </w:rPr>
        <w:t>:</w:t>
      </w:r>
      <w:r w:rsidR="00595384" w:rsidRPr="00595384">
        <w:rPr>
          <w:b/>
        </w:rPr>
        <w:t>0</w:t>
      </w:r>
      <w:r w:rsidR="005D6517" w:rsidRPr="00595384">
        <w:rPr>
          <w:b/>
        </w:rPr>
        <w:t>0 sati</w:t>
      </w:r>
    </w:p>
    <w:p w:rsidR="005D6517" w:rsidRPr="00595384" w:rsidRDefault="00FE0F91" w:rsidP="00FE0F91">
      <w:pPr>
        <w:spacing w:line="360" w:lineRule="auto"/>
        <w:rPr>
          <w:b/>
        </w:rPr>
      </w:pPr>
      <w:r>
        <w:rPr>
          <w:b/>
        </w:rPr>
        <w:t>Završetak elektroničke</w:t>
      </w:r>
      <w:r w:rsidR="005D6517" w:rsidRPr="00595384">
        <w:rPr>
          <w:b/>
        </w:rPr>
        <w:t xml:space="preserve"> sjednice:  </w:t>
      </w:r>
      <w:r>
        <w:rPr>
          <w:b/>
        </w:rPr>
        <w:t xml:space="preserve"> </w:t>
      </w:r>
      <w:r w:rsidR="0054573B">
        <w:rPr>
          <w:b/>
        </w:rPr>
        <w:t>6</w:t>
      </w:r>
      <w:r>
        <w:rPr>
          <w:b/>
        </w:rPr>
        <w:t xml:space="preserve">. </w:t>
      </w:r>
      <w:r w:rsidR="0054573B">
        <w:rPr>
          <w:b/>
        </w:rPr>
        <w:t>lipnja</w:t>
      </w:r>
      <w:r w:rsidR="00FB7297">
        <w:rPr>
          <w:b/>
        </w:rPr>
        <w:t xml:space="preserve"> 2025. </w:t>
      </w:r>
      <w:r w:rsidR="005D6517" w:rsidRPr="00595384">
        <w:rPr>
          <w:b/>
        </w:rPr>
        <w:t xml:space="preserve">do </w:t>
      </w:r>
      <w:r w:rsidR="0054573B">
        <w:rPr>
          <w:b/>
        </w:rPr>
        <w:t>15</w:t>
      </w:r>
      <w:r w:rsidR="005D6517" w:rsidRPr="00595384">
        <w:rPr>
          <w:b/>
        </w:rPr>
        <w:t>:00 sati</w:t>
      </w:r>
    </w:p>
    <w:p w:rsidR="00FE0F91" w:rsidRDefault="00FE0F91" w:rsidP="00FE0F91">
      <w:pPr>
        <w:spacing w:line="360" w:lineRule="auto"/>
        <w:rPr>
          <w:b/>
        </w:rPr>
      </w:pPr>
    </w:p>
    <w:p w:rsidR="005D6517" w:rsidRDefault="005D6517" w:rsidP="00FE0F91">
      <w:pPr>
        <w:spacing w:line="360" w:lineRule="auto"/>
      </w:pPr>
      <w:r>
        <w:rPr>
          <w:b/>
        </w:rPr>
        <w:t>Sjednici su se odazvali</w:t>
      </w:r>
      <w:r w:rsidR="00FE0F91">
        <w:t xml:space="preserve">: </w:t>
      </w:r>
      <w:r>
        <w:t xml:space="preserve">Renata Sever,  Ivana Borovec, </w:t>
      </w:r>
      <w:r w:rsidR="00034F23">
        <w:t>Tamara Šabić</w:t>
      </w:r>
      <w:r w:rsidR="0054573B">
        <w:t>, Nikolina Šipek Škrablin, Branka Družinić, Vedrana Tropšek i Kristina Melnjak</w:t>
      </w:r>
      <w:r w:rsidR="00FE0F91">
        <w:t>.</w:t>
      </w:r>
    </w:p>
    <w:p w:rsidR="005D6517" w:rsidRDefault="005D6517" w:rsidP="00FE0F91">
      <w:pPr>
        <w:spacing w:line="360" w:lineRule="auto"/>
      </w:pPr>
    </w:p>
    <w:p w:rsidR="005D6517" w:rsidRDefault="005D6517" w:rsidP="00FE0F91">
      <w:pPr>
        <w:spacing w:line="360" w:lineRule="auto"/>
      </w:pPr>
      <w:r>
        <w:t xml:space="preserve">Konstatacija da </w:t>
      </w:r>
      <w:r w:rsidR="00FB7297">
        <w:t xml:space="preserve">je na </w:t>
      </w:r>
      <w:r>
        <w:t>sjednici prisustv</w:t>
      </w:r>
      <w:r w:rsidR="00FB7297">
        <w:t>ovalo</w:t>
      </w:r>
      <w:r>
        <w:t xml:space="preserve"> dovoljan broj članova Školskog odbora.</w:t>
      </w:r>
    </w:p>
    <w:p w:rsidR="005D6517" w:rsidRDefault="005D6517" w:rsidP="00FE0F91">
      <w:pPr>
        <w:spacing w:line="360" w:lineRule="auto"/>
      </w:pPr>
    </w:p>
    <w:p w:rsidR="005D6517" w:rsidRDefault="00FB7297" w:rsidP="00FE0F91">
      <w:pPr>
        <w:spacing w:line="360" w:lineRule="auto"/>
      </w:pPr>
      <w:r>
        <w:t>Predsjednica</w:t>
      </w:r>
      <w:r w:rsidR="005D6517">
        <w:t xml:space="preserve"> Školskog odbora </w:t>
      </w:r>
      <w:r w:rsidR="0054573B">
        <w:t>Nikolina Šipek Škrablin</w:t>
      </w:r>
      <w:r w:rsidR="005D6517">
        <w:t xml:space="preserve"> sazvala je sjednicu sukladno članku 47. Statuta VII. osno</w:t>
      </w:r>
      <w:r w:rsidR="00FE0F91">
        <w:t xml:space="preserve">vne škole Varaždin  elektroničkim putem </w:t>
      </w:r>
      <w:r w:rsidR="005D6517">
        <w:t>te je predložila sljedeći</w:t>
      </w:r>
    </w:p>
    <w:p w:rsidR="005D6517" w:rsidRDefault="005D6517" w:rsidP="00FE0F91">
      <w:pPr>
        <w:spacing w:line="360" w:lineRule="auto"/>
      </w:pPr>
    </w:p>
    <w:p w:rsidR="0054573B" w:rsidRPr="0054573B" w:rsidRDefault="0054573B" w:rsidP="00FE0F91">
      <w:pPr>
        <w:spacing w:line="360" w:lineRule="auto"/>
        <w:rPr>
          <w:b/>
        </w:rPr>
      </w:pPr>
      <w:r w:rsidRPr="0054573B">
        <w:rPr>
          <w:b/>
        </w:rPr>
        <w:t>Dnevni red:</w:t>
      </w:r>
    </w:p>
    <w:p w:rsidR="0054573B" w:rsidRPr="0054573B" w:rsidRDefault="0054573B" w:rsidP="00FE0F91">
      <w:pPr>
        <w:spacing w:line="360" w:lineRule="auto"/>
        <w:rPr>
          <w:b/>
        </w:rPr>
      </w:pPr>
      <w:r w:rsidRPr="0054573B">
        <w:rPr>
          <w:b/>
        </w:rPr>
        <w:t>1.</w:t>
      </w:r>
      <w:r w:rsidRPr="0054573B">
        <w:rPr>
          <w:b/>
        </w:rPr>
        <w:tab/>
        <w:t>Prihv</w:t>
      </w:r>
      <w:r w:rsidR="00FE0F91">
        <w:rPr>
          <w:b/>
        </w:rPr>
        <w:t xml:space="preserve">aćanje zapisnika s 2. sjednice </w:t>
      </w:r>
      <w:r w:rsidRPr="0054573B">
        <w:rPr>
          <w:b/>
        </w:rPr>
        <w:t>Školskog odbora VII. osnovne škole Varaždin</w:t>
      </w:r>
    </w:p>
    <w:p w:rsidR="0054573B" w:rsidRPr="0054573B" w:rsidRDefault="0054573B" w:rsidP="00FE0F91">
      <w:pPr>
        <w:spacing w:line="360" w:lineRule="auto"/>
        <w:ind w:left="705" w:hanging="705"/>
        <w:rPr>
          <w:b/>
        </w:rPr>
      </w:pPr>
      <w:r w:rsidRPr="0054573B">
        <w:rPr>
          <w:b/>
        </w:rPr>
        <w:t>2.</w:t>
      </w:r>
      <w:r w:rsidRPr="0054573B">
        <w:rPr>
          <w:b/>
        </w:rPr>
        <w:tab/>
        <w:t xml:space="preserve">Prihvaćanje i donošenje Odluke o usvajanju </w:t>
      </w:r>
      <w:r w:rsidR="003A0B06">
        <w:rPr>
          <w:b/>
        </w:rPr>
        <w:t>P</w:t>
      </w:r>
      <w:r w:rsidRPr="0054573B">
        <w:rPr>
          <w:b/>
        </w:rPr>
        <w:t xml:space="preserve">rijedloga II. </w:t>
      </w:r>
      <w:r w:rsidR="003A0B06">
        <w:rPr>
          <w:b/>
        </w:rPr>
        <w:t>r</w:t>
      </w:r>
      <w:r w:rsidRPr="0054573B">
        <w:rPr>
          <w:b/>
        </w:rPr>
        <w:t>ebalansa izmjena i dopuna Fin</w:t>
      </w:r>
      <w:r w:rsidR="007E19E8">
        <w:rPr>
          <w:b/>
        </w:rPr>
        <w:t>ancijskog plana za 2025. godinu</w:t>
      </w:r>
    </w:p>
    <w:p w:rsidR="0054573B" w:rsidRPr="005D6517" w:rsidRDefault="007E19E8" w:rsidP="00FE0F91">
      <w:pPr>
        <w:spacing w:line="360" w:lineRule="auto"/>
        <w:rPr>
          <w:b/>
        </w:rPr>
      </w:pPr>
      <w:r>
        <w:rPr>
          <w:b/>
        </w:rPr>
        <w:t xml:space="preserve">3.  </w:t>
      </w:r>
      <w:r>
        <w:rPr>
          <w:b/>
        </w:rPr>
        <w:tab/>
        <w:t xml:space="preserve"> Ostala pitanja</w:t>
      </w:r>
    </w:p>
    <w:p w:rsidR="0054573B" w:rsidRDefault="0054573B" w:rsidP="00FE0F91">
      <w:pPr>
        <w:spacing w:line="360" w:lineRule="auto"/>
        <w:rPr>
          <w:b/>
        </w:rPr>
      </w:pPr>
    </w:p>
    <w:p w:rsidR="0054573B" w:rsidRDefault="0054573B" w:rsidP="007E19E8">
      <w:pPr>
        <w:spacing w:line="360" w:lineRule="auto"/>
        <w:jc w:val="center"/>
        <w:rPr>
          <w:b/>
        </w:rPr>
      </w:pPr>
      <w:r>
        <w:rPr>
          <w:b/>
        </w:rPr>
        <w:t>AD/1.</w:t>
      </w:r>
    </w:p>
    <w:p w:rsidR="0054573B" w:rsidRDefault="0054573B" w:rsidP="00FE0F91">
      <w:pPr>
        <w:spacing w:line="360" w:lineRule="auto"/>
        <w:rPr>
          <w:b/>
        </w:rPr>
      </w:pPr>
      <w:r w:rsidRPr="0054573B">
        <w:t>Prelazi se na prvu točku dnevnog reda</w:t>
      </w:r>
      <w:r>
        <w:rPr>
          <w:b/>
        </w:rPr>
        <w:t xml:space="preserve"> - </w:t>
      </w:r>
      <w:r w:rsidRPr="0054573B">
        <w:rPr>
          <w:b/>
        </w:rPr>
        <w:t>Prihv</w:t>
      </w:r>
      <w:r w:rsidR="007E19E8">
        <w:rPr>
          <w:b/>
        </w:rPr>
        <w:t xml:space="preserve">aćanje zapisnika s 2. sjednice </w:t>
      </w:r>
      <w:r w:rsidRPr="0054573B">
        <w:rPr>
          <w:b/>
        </w:rPr>
        <w:t>Školskog odbora VII. osnovne škole Varaždin</w:t>
      </w:r>
    </w:p>
    <w:p w:rsidR="0054573B" w:rsidRPr="007E19E8" w:rsidRDefault="0054573B" w:rsidP="00FE0F91">
      <w:pPr>
        <w:spacing w:line="360" w:lineRule="auto"/>
      </w:pPr>
      <w:r w:rsidRPr="003A0B06">
        <w:t>Svi članovi Školskog odbora u prilogu poziva primili su zapisnik s 1. sjednice Školskog odbora.</w:t>
      </w:r>
    </w:p>
    <w:p w:rsidR="0054573B" w:rsidRPr="0054573B" w:rsidRDefault="0054573B" w:rsidP="00FE0F91">
      <w:pPr>
        <w:spacing w:line="360" w:lineRule="auto"/>
        <w:rPr>
          <w:b/>
        </w:rPr>
      </w:pPr>
      <w:r w:rsidRPr="0054573B">
        <w:rPr>
          <w:b/>
        </w:rPr>
        <w:t>ZAKLJUČAK:</w:t>
      </w:r>
    </w:p>
    <w:p w:rsidR="0054573B" w:rsidRDefault="0054573B" w:rsidP="00FE0F91">
      <w:pPr>
        <w:spacing w:line="360" w:lineRule="auto"/>
        <w:rPr>
          <w:b/>
        </w:rPr>
      </w:pPr>
      <w:r w:rsidRPr="0054573B">
        <w:rPr>
          <w:b/>
        </w:rPr>
        <w:t>Zapisnik s 1. sjednice Školskog odbora prihvaća se u cijelosti bez primjedbi.</w:t>
      </w:r>
    </w:p>
    <w:p w:rsidR="007E19E8" w:rsidRDefault="007E19E8" w:rsidP="007E19E8">
      <w:pPr>
        <w:rPr>
          <w:b/>
        </w:rPr>
      </w:pPr>
    </w:p>
    <w:p w:rsidR="005D6517" w:rsidRDefault="005D6517" w:rsidP="007E19E8">
      <w:pPr>
        <w:jc w:val="center"/>
        <w:rPr>
          <w:b/>
        </w:rPr>
      </w:pPr>
      <w:r>
        <w:rPr>
          <w:b/>
        </w:rPr>
        <w:t>AD/</w:t>
      </w:r>
      <w:r w:rsidR="0054573B">
        <w:rPr>
          <w:b/>
        </w:rPr>
        <w:t>2</w:t>
      </w:r>
      <w:r>
        <w:rPr>
          <w:b/>
        </w:rPr>
        <w:t>.</w:t>
      </w:r>
    </w:p>
    <w:p w:rsidR="005D6517" w:rsidRDefault="005D6517" w:rsidP="00E02DB2">
      <w:pPr>
        <w:jc w:val="both"/>
        <w:rPr>
          <w:sz w:val="22"/>
        </w:rPr>
      </w:pPr>
    </w:p>
    <w:p w:rsidR="005D6517" w:rsidRDefault="005D6517" w:rsidP="00E02DB2">
      <w:pPr>
        <w:jc w:val="both"/>
        <w:rPr>
          <w:b/>
        </w:rPr>
      </w:pPr>
      <w:r>
        <w:rPr>
          <w:sz w:val="22"/>
        </w:rPr>
        <w:t>Prelazi se na prvu točku dnevnog red</w:t>
      </w:r>
      <w:r w:rsidR="007E19E8">
        <w:t xml:space="preserve">a </w:t>
      </w:r>
      <w:r>
        <w:t xml:space="preserve">- </w:t>
      </w:r>
      <w:r>
        <w:rPr>
          <w:b/>
        </w:rPr>
        <w:t xml:space="preserve">Prihvaćanje </w:t>
      </w:r>
      <w:r w:rsidR="00FB7297">
        <w:rPr>
          <w:b/>
        </w:rPr>
        <w:t xml:space="preserve">i donošenje Odluke o usvajanju </w:t>
      </w:r>
      <w:r w:rsidR="003A0B06">
        <w:rPr>
          <w:b/>
        </w:rPr>
        <w:t>P</w:t>
      </w:r>
      <w:r w:rsidR="00FB7297">
        <w:rPr>
          <w:b/>
        </w:rPr>
        <w:t xml:space="preserve">rijedloga </w:t>
      </w:r>
      <w:r w:rsidR="0054573B">
        <w:rPr>
          <w:b/>
        </w:rPr>
        <w:t>I</w:t>
      </w:r>
      <w:r w:rsidR="00FB7297">
        <w:rPr>
          <w:b/>
        </w:rPr>
        <w:t xml:space="preserve">I. </w:t>
      </w:r>
      <w:r w:rsidR="003A0B06">
        <w:rPr>
          <w:b/>
        </w:rPr>
        <w:t>r</w:t>
      </w:r>
      <w:r w:rsidR="00FB7297">
        <w:rPr>
          <w:b/>
        </w:rPr>
        <w:t>ebalansa izmjena i dopuna Financijskog plana za 2025. godinu</w:t>
      </w:r>
    </w:p>
    <w:p w:rsidR="005D6517" w:rsidRDefault="005D6517" w:rsidP="00E02DB2">
      <w:pPr>
        <w:jc w:val="both"/>
      </w:pPr>
    </w:p>
    <w:p w:rsidR="000943E0" w:rsidRPr="007E19E8" w:rsidRDefault="00FB7297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Č</w:t>
      </w:r>
      <w:r w:rsidR="000943E0" w:rsidRPr="007E19E8">
        <w:rPr>
          <w:rStyle w:val="Istaknuto"/>
          <w:i w:val="0"/>
        </w:rPr>
        <w:t xml:space="preserve">lanovi Školskog odbora u prilogu poziva primili su </w:t>
      </w:r>
      <w:r w:rsidR="003A0B06" w:rsidRPr="007E19E8">
        <w:rPr>
          <w:rStyle w:val="Istaknuto"/>
          <w:i w:val="0"/>
        </w:rPr>
        <w:t>P</w:t>
      </w:r>
      <w:r w:rsidR="007E19E8" w:rsidRPr="007E19E8">
        <w:rPr>
          <w:rStyle w:val="Istaknuto"/>
          <w:i w:val="0"/>
        </w:rPr>
        <w:t>rijedlog</w:t>
      </w:r>
      <w:r w:rsidRPr="007E19E8">
        <w:rPr>
          <w:rStyle w:val="Istaknuto"/>
          <w:i w:val="0"/>
        </w:rPr>
        <w:t xml:space="preserve"> </w:t>
      </w:r>
      <w:r w:rsidR="0054573B" w:rsidRPr="007E19E8">
        <w:rPr>
          <w:rStyle w:val="Istaknuto"/>
          <w:i w:val="0"/>
        </w:rPr>
        <w:t>I</w:t>
      </w:r>
      <w:r w:rsidR="000943E0" w:rsidRPr="007E19E8">
        <w:rPr>
          <w:rStyle w:val="Istaknuto"/>
          <w:i w:val="0"/>
        </w:rPr>
        <w:t xml:space="preserve">I. </w:t>
      </w:r>
      <w:r w:rsidR="003A0B06" w:rsidRPr="007E19E8">
        <w:rPr>
          <w:rStyle w:val="Istaknuto"/>
          <w:i w:val="0"/>
        </w:rPr>
        <w:t>r</w:t>
      </w:r>
      <w:r w:rsidRPr="007E19E8">
        <w:rPr>
          <w:rStyle w:val="Istaknuto"/>
          <w:i w:val="0"/>
        </w:rPr>
        <w:t xml:space="preserve">ebalansa </w:t>
      </w:r>
      <w:r w:rsidR="003A0B06" w:rsidRPr="007E19E8">
        <w:rPr>
          <w:rStyle w:val="Istaknuto"/>
          <w:i w:val="0"/>
        </w:rPr>
        <w:t xml:space="preserve">izmjena i dopuna </w:t>
      </w:r>
      <w:r w:rsidR="000943E0" w:rsidRPr="007E19E8">
        <w:rPr>
          <w:rStyle w:val="Istaknuto"/>
          <w:i w:val="0"/>
        </w:rPr>
        <w:t xml:space="preserve">Financijskog plana </w:t>
      </w:r>
      <w:r w:rsidR="005F3484" w:rsidRPr="007E19E8">
        <w:rPr>
          <w:rStyle w:val="Istaknuto"/>
          <w:i w:val="0"/>
        </w:rPr>
        <w:t xml:space="preserve">VII. osnovne škole Varaždin </w:t>
      </w:r>
      <w:r w:rsidR="000943E0" w:rsidRPr="007E19E8">
        <w:rPr>
          <w:rStyle w:val="Istaknuto"/>
          <w:i w:val="0"/>
        </w:rPr>
        <w:t>za 202</w:t>
      </w:r>
      <w:r w:rsidRPr="007E19E8">
        <w:rPr>
          <w:rStyle w:val="Istaknuto"/>
          <w:i w:val="0"/>
        </w:rPr>
        <w:t>5</w:t>
      </w:r>
      <w:r w:rsidR="000943E0" w:rsidRPr="007E19E8">
        <w:rPr>
          <w:rStyle w:val="Istaknuto"/>
          <w:i w:val="0"/>
        </w:rPr>
        <w:t>. godinu.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Prema uputama za izradu ovog tehničkog rebalansa Financijskog plana isti je izrađen unutar limita postojećeg plana odnosno mijenjali su se prihodi i rashodi unutar istog izvora financiranja. Limiti po izvorima financiranja nisu mijenjani ni u proračunskom dijelu ni na vanproračunskom dijelu Financijskog plana. Iznimka je izvor financiranja 51 u proračunskom dijelu koji je usklađen sa Zaključkom odnosno plan prihoda i rashoda umanjen je za 10,00 EUR.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Promjene koje su izvršene na proračunskom dijelu Financijskog plana: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Izvor 5701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 programa 540001 iz 5701 u cijelosti je maknuto planirano na stavkama rashoda: 3221 Uredski materijal (-500,00); 3232 Usluge tekućeg održavanja (-300,00); 3234 Komunalne usluge(-3.380,00). Raspoloživa sredstva po tim rashodima zajedno sa rebalansiranim rashodima unutar programa raspoređena su na stavke rashoda: 3211 Službena putovanja (+1.370,00); 3213 Stručno osposobljavanje(+250,00); 3224 Materijal i dijelove za održavanje (+300,009); 3233 Usluge promidžbe i informiranja (+710,00); 3235 Zakupnine i najamnine (+591,00); 3238 Računalne usluge (+300,00); 3239 Ostale usluge (+; 3295 Pristojbe i naknade. Limit za cijeli program je ostao 37.000, 00 EUR od toga za 3223 Energiju 28.000,00 EUR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Izvor 11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Na programu 550014 po izvoru 11 nadodane su stavke rashoda: 3221 Uredski materijal iznos 3.500,00 EUR; 3232 Usluge tekućeg održavanja iznos 3.000,00 EUR; 3234 Komunalne usluge iznos 4.093,00 EUR.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 xml:space="preserve">Početkom sljedeće školske </w:t>
      </w:r>
      <w:r w:rsidR="007E19E8" w:rsidRPr="007E19E8">
        <w:rPr>
          <w:rStyle w:val="Istaknuto"/>
          <w:i w:val="0"/>
        </w:rPr>
        <w:t>godine unutar ovog programa bit</w:t>
      </w:r>
      <w:r w:rsidRPr="007E19E8">
        <w:rPr>
          <w:rStyle w:val="Istaknuto"/>
          <w:i w:val="0"/>
        </w:rPr>
        <w:t xml:space="preserve"> će potrebno još sredstava za financiranje minimalnih materijalnih rashoda. To su svi rashodi koje smo maknuli iz programa 540001 iz 5701 i one koje p</w:t>
      </w:r>
      <w:r w:rsidR="007E19E8" w:rsidRPr="007E19E8">
        <w:rPr>
          <w:rStyle w:val="Istaknuto"/>
          <w:i w:val="0"/>
        </w:rPr>
        <w:t xml:space="preserve">o tom programu nismo planirali </w:t>
      </w:r>
      <w:r w:rsidRPr="007E19E8">
        <w:rPr>
          <w:rStyle w:val="Istaknuto"/>
          <w:i w:val="0"/>
        </w:rPr>
        <w:t>prema procjeni realnih troškova i potreba u školi kako ne bi mijenjali planirano za energiju na izvoru 5701 te kako bi ostali unutar postojećih limita Financijskog plana.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Na programu 550020 iz 11 maknuta su sredstva rashoda 3231 Uslug</w:t>
      </w:r>
      <w:r w:rsidR="007E19E8" w:rsidRPr="007E19E8">
        <w:rPr>
          <w:rStyle w:val="Istaknuto"/>
          <w:i w:val="0"/>
        </w:rPr>
        <w:t>e telefona, pošte i prijevoza (</w:t>
      </w:r>
      <w:r w:rsidRPr="007E19E8">
        <w:rPr>
          <w:rStyle w:val="Istaknuto"/>
          <w:i w:val="0"/>
        </w:rPr>
        <w:t>prijevoz učenika) iznos 8.400,00 EUR i 3211 Službena putovanja (dnevnice za izlete) iznos 200,00 EUR. Unutar programa i izvora rebalansirana su i neutrošena sredstva za nabavu nefinancijske imovine iznosa 193,00 EUR.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lastRenderedPageBreak/>
        <w:t>Na programu 550001 iz 11 maknuta su sredstva rashoda po kontima za plaće i doprinos ZO ukupnog iznosa 1.800,00 samo iz razloga da bi se mogl</w:t>
      </w:r>
      <w:r w:rsidR="007E19E8" w:rsidRPr="007E19E8">
        <w:rPr>
          <w:rStyle w:val="Istaknuto"/>
          <w:i w:val="0"/>
        </w:rPr>
        <w:t>o po programu 550014 iz 11</w:t>
      </w:r>
      <w:r w:rsidRPr="007E19E8">
        <w:rPr>
          <w:rStyle w:val="Istaknuto"/>
          <w:i w:val="0"/>
        </w:rPr>
        <w:t xml:space="preserve"> isplanirati nužno po nadodanim stavkama za usluge tekućeg održavanja, komunalne usluge i uredski materijal (prvenstveno higijenski materijal, sredstva za čišćenje i ostalo nužno za rad).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Izvor 402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Na programu 550014 izvor 402 sa neutrošene stavke rashoda 4511 Dodatnih ulaganja maknut je iznos 2.556,00 EUR i dodan na stavku ovog programa 3232 Usluge tekućeg i investicijskog održavanja ( za sanaciju kvara na električnim instalacijama u sportskoj dvorani škole).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Izvor 51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 xml:space="preserve">Na programu 550048 iz 51 sukladno Zaključku o raspodjeli sredstava radi opskrbe OŠ kojima je osnivač Grad Varaždin besplatnim zalihama menstrualnih higijenskih potrepština maknuto je 10,00 EUR sa stavke rashoda 3812 Tekuće donacije u naravi. 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Promjene koje su izvršene na vanproračunskom dijelu Financijskog plana: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Izvor 31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Promjene su izvršene na izvoru 31 i to na način da su djelomično maknuta sredstva na rashodima: Program 550011: 3213 Stručno usavršavanje (-200,00)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Program 550013: 3299 Ostali nespomenuti rashodi(-1.000,00)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Program 550014: 3235 Zakupnine i najamnine (-500,00); 3237 Intelektualne i osobne usluge(-250,00)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Program 550035: 4511 Dodatna ulaganja na građevinskim objektima(-500,00)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Navedena raspoloživa sredstva rebalansirana su unutar navedenog izvora 31 prema stvarnim potrebama na slijedeće stavke rashoda: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Program 550014: 3232 Usluge tekućeg održavanja (dio za popravak el. instalacija i  ličilačke radove) iznos 1.650,00 EUR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Program 550035: 4221 Uredska oprema i namještaj (dio za interaktivni ekran) iznos 1.100,00 EUR; 4223 Oprema za održavanje i zaštitu ( za nabavljeni usisavač) iznos 100,00 EU</w:t>
      </w:r>
      <w:r w:rsidR="007E19E8" w:rsidRPr="007E19E8">
        <w:rPr>
          <w:rStyle w:val="Istaknuto"/>
          <w:i w:val="0"/>
        </w:rPr>
        <w:t>R; 4225 Instrumenti i uređaji (</w:t>
      </w:r>
      <w:r w:rsidRPr="007E19E8">
        <w:rPr>
          <w:rStyle w:val="Istaknuto"/>
          <w:i w:val="0"/>
        </w:rPr>
        <w:t>za nabavljenu samohodnu kosilicu) iznos 300,00 EUR.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7E19E8" w:rsidRDefault="007E19E8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7E19E8" w:rsidRDefault="007E19E8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7E19E8" w:rsidRDefault="007E19E8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Izvor 52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lastRenderedPageBreak/>
        <w:t>Promjene koje su izvršene na izvoru 52 odnose se na program 550020 i usklađene su sa izvršenjem po stavkama za rashode realiziranog natjecanja iz njemačkog jezika na županijskoj razini. Također je rebalansirano kako bi se ostalo unutar limita postojećeg Financijskog plana.</w:t>
      </w:r>
    </w:p>
    <w:p w:rsidR="00BB6BB2" w:rsidRPr="007E19E8" w:rsidRDefault="00BB6BB2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 xml:space="preserve">Prilog zapisniku: </w:t>
      </w:r>
      <w:r w:rsidR="005F3484" w:rsidRPr="007E19E8">
        <w:rPr>
          <w:rStyle w:val="Istaknuto"/>
          <w:i w:val="0"/>
        </w:rPr>
        <w:t>P</w:t>
      </w:r>
      <w:r w:rsidR="00FB7297" w:rsidRPr="007E19E8">
        <w:rPr>
          <w:rStyle w:val="Istaknuto"/>
          <w:i w:val="0"/>
        </w:rPr>
        <w:t>rijedlog</w:t>
      </w:r>
      <w:r w:rsidR="007E19E8" w:rsidRPr="007E19E8">
        <w:rPr>
          <w:rStyle w:val="Istaknuto"/>
          <w:i w:val="0"/>
        </w:rPr>
        <w:t xml:space="preserve"> </w:t>
      </w:r>
      <w:r w:rsidR="00BB6BB2" w:rsidRPr="007E19E8">
        <w:rPr>
          <w:rStyle w:val="Istaknuto"/>
          <w:i w:val="0"/>
        </w:rPr>
        <w:t>I</w:t>
      </w:r>
      <w:r w:rsidR="005F3484" w:rsidRPr="007E19E8">
        <w:rPr>
          <w:rStyle w:val="Istaknuto"/>
          <w:i w:val="0"/>
        </w:rPr>
        <w:t>I.</w:t>
      </w:r>
      <w:r w:rsidR="00FB7297" w:rsidRPr="007E19E8">
        <w:rPr>
          <w:rStyle w:val="Istaknuto"/>
          <w:i w:val="0"/>
        </w:rPr>
        <w:t xml:space="preserve"> Rebalansa </w:t>
      </w:r>
      <w:r w:rsidRPr="007E19E8">
        <w:rPr>
          <w:rStyle w:val="Istaknuto"/>
          <w:i w:val="0"/>
        </w:rPr>
        <w:t>Financijskog plana VII. osnovne škole Varaždin za 202</w:t>
      </w:r>
      <w:r w:rsidR="00FB7297" w:rsidRPr="007E19E8">
        <w:rPr>
          <w:rStyle w:val="Istaknuto"/>
          <w:i w:val="0"/>
        </w:rPr>
        <w:t>5</w:t>
      </w:r>
      <w:r w:rsidRPr="007E19E8">
        <w:rPr>
          <w:rStyle w:val="Istaknuto"/>
          <w:i w:val="0"/>
        </w:rPr>
        <w:t xml:space="preserve">. godinu </w:t>
      </w: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i w:val="0"/>
        </w:rPr>
      </w:pPr>
      <w:r w:rsidRPr="007E19E8">
        <w:rPr>
          <w:rStyle w:val="Istaknuto"/>
          <w:i w:val="0"/>
        </w:rPr>
        <w:t>Konstatacija da je prijedlog zaključka usvojen većinom glasova, protiv i s</w:t>
      </w:r>
      <w:r w:rsidR="007E19E8" w:rsidRPr="007E19E8">
        <w:rPr>
          <w:rStyle w:val="Istaknuto"/>
          <w:i w:val="0"/>
        </w:rPr>
        <w:t>uzdržanih nema te je donesen sl</w:t>
      </w:r>
      <w:r w:rsidRPr="007E19E8">
        <w:rPr>
          <w:rStyle w:val="Istaknuto"/>
          <w:i w:val="0"/>
        </w:rPr>
        <w:t>jedeći</w:t>
      </w: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i w:val="0"/>
        </w:rPr>
      </w:pP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b/>
          <w:i w:val="0"/>
        </w:rPr>
      </w:pPr>
      <w:r w:rsidRPr="007E19E8">
        <w:rPr>
          <w:rStyle w:val="Istaknuto"/>
          <w:b/>
          <w:i w:val="0"/>
        </w:rPr>
        <w:t>ZAKLJUČAK:</w:t>
      </w: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b/>
          <w:i w:val="0"/>
        </w:rPr>
      </w:pP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b/>
          <w:i w:val="0"/>
        </w:rPr>
      </w:pPr>
      <w:r w:rsidRPr="007E19E8">
        <w:rPr>
          <w:rStyle w:val="Istaknuto"/>
          <w:b/>
          <w:i w:val="0"/>
        </w:rPr>
        <w:t xml:space="preserve">Školski odbor VII. osnovne škole Varaždin usvaja </w:t>
      </w:r>
      <w:r w:rsidR="003A0B06" w:rsidRPr="007E19E8">
        <w:rPr>
          <w:rStyle w:val="Istaknuto"/>
          <w:b/>
          <w:i w:val="0"/>
        </w:rPr>
        <w:t>P</w:t>
      </w:r>
      <w:r w:rsidR="00891F99" w:rsidRPr="007E19E8">
        <w:rPr>
          <w:rStyle w:val="Istaknuto"/>
          <w:b/>
          <w:i w:val="0"/>
        </w:rPr>
        <w:t xml:space="preserve">rijedlog </w:t>
      </w:r>
      <w:r w:rsidR="0054573B" w:rsidRPr="007E19E8">
        <w:rPr>
          <w:rStyle w:val="Istaknuto"/>
          <w:b/>
          <w:i w:val="0"/>
        </w:rPr>
        <w:t>I</w:t>
      </w:r>
      <w:r w:rsidR="005D6517" w:rsidRPr="007E19E8">
        <w:rPr>
          <w:rStyle w:val="Istaknuto"/>
          <w:b/>
          <w:i w:val="0"/>
        </w:rPr>
        <w:t>I</w:t>
      </w:r>
      <w:r w:rsidRPr="007E19E8">
        <w:rPr>
          <w:rStyle w:val="Istaknuto"/>
          <w:b/>
          <w:i w:val="0"/>
        </w:rPr>
        <w:t>.</w:t>
      </w:r>
      <w:r w:rsidR="007E19E8" w:rsidRPr="007E19E8">
        <w:rPr>
          <w:rStyle w:val="Istaknuto"/>
          <w:b/>
          <w:i w:val="0"/>
        </w:rPr>
        <w:t xml:space="preserve"> </w:t>
      </w:r>
      <w:r w:rsidR="0054573B" w:rsidRPr="007E19E8">
        <w:rPr>
          <w:rStyle w:val="Istaknuto"/>
          <w:b/>
          <w:i w:val="0"/>
        </w:rPr>
        <w:t>r</w:t>
      </w:r>
      <w:r w:rsidR="00891F99" w:rsidRPr="007E19E8">
        <w:rPr>
          <w:rStyle w:val="Istaknuto"/>
          <w:b/>
          <w:i w:val="0"/>
        </w:rPr>
        <w:t xml:space="preserve">ebalansa </w:t>
      </w:r>
      <w:r w:rsidRPr="007E19E8">
        <w:rPr>
          <w:rStyle w:val="Istaknuto"/>
          <w:b/>
          <w:i w:val="0"/>
        </w:rPr>
        <w:t>Financijskog plana za 202</w:t>
      </w:r>
      <w:r w:rsidR="00891F99" w:rsidRPr="007E19E8">
        <w:rPr>
          <w:rStyle w:val="Istaknuto"/>
          <w:b/>
          <w:i w:val="0"/>
        </w:rPr>
        <w:t>5</w:t>
      </w:r>
      <w:r w:rsidRPr="007E19E8">
        <w:rPr>
          <w:rStyle w:val="Istaknuto"/>
          <w:b/>
          <w:i w:val="0"/>
        </w:rPr>
        <w:t xml:space="preserve">. godinu. </w:t>
      </w:r>
    </w:p>
    <w:p w:rsidR="000943E0" w:rsidRPr="007E19E8" w:rsidRDefault="0054573B" w:rsidP="007E19E8">
      <w:pPr>
        <w:pStyle w:val="Bezproreda"/>
        <w:spacing w:line="360" w:lineRule="auto"/>
        <w:jc w:val="both"/>
        <w:rPr>
          <w:rStyle w:val="Istaknuto"/>
          <w:b/>
          <w:i w:val="0"/>
        </w:rPr>
      </w:pPr>
      <w:r w:rsidRPr="007E19E8">
        <w:rPr>
          <w:rStyle w:val="Istaknuto"/>
          <w:b/>
          <w:i w:val="0"/>
        </w:rPr>
        <w:t>I</w:t>
      </w:r>
      <w:r w:rsidR="000943E0" w:rsidRPr="007E19E8">
        <w:rPr>
          <w:rStyle w:val="Istaknuto"/>
          <w:b/>
          <w:i w:val="0"/>
        </w:rPr>
        <w:t xml:space="preserve">I. </w:t>
      </w:r>
      <w:r w:rsidRPr="007E19E8">
        <w:rPr>
          <w:rStyle w:val="Istaknuto"/>
          <w:b/>
          <w:i w:val="0"/>
        </w:rPr>
        <w:t>r</w:t>
      </w:r>
      <w:r w:rsidR="00891F99" w:rsidRPr="007E19E8">
        <w:rPr>
          <w:rStyle w:val="Istaknuto"/>
          <w:b/>
          <w:i w:val="0"/>
        </w:rPr>
        <w:t>ebalans Financijskog plana za 2025. godinu objavit će se na web stranici škole.</w:t>
      </w:r>
    </w:p>
    <w:p w:rsidR="000943E0" w:rsidRPr="007E19E8" w:rsidRDefault="000943E0" w:rsidP="007E19E8">
      <w:pPr>
        <w:pStyle w:val="Bezproreda"/>
        <w:spacing w:line="360" w:lineRule="auto"/>
        <w:jc w:val="both"/>
        <w:rPr>
          <w:rStyle w:val="Istaknuto"/>
          <w:b/>
          <w:i w:val="0"/>
        </w:rPr>
      </w:pPr>
    </w:p>
    <w:p w:rsidR="00D20F2B" w:rsidRPr="007E19E8" w:rsidRDefault="005D6517" w:rsidP="007E19E8">
      <w:pPr>
        <w:spacing w:line="360" w:lineRule="auto"/>
        <w:jc w:val="center"/>
        <w:rPr>
          <w:b/>
        </w:rPr>
      </w:pPr>
      <w:r w:rsidRPr="007E19E8">
        <w:rPr>
          <w:b/>
        </w:rPr>
        <w:t>AD/</w:t>
      </w:r>
      <w:r w:rsidR="00E02DB2" w:rsidRPr="007E19E8">
        <w:rPr>
          <w:b/>
        </w:rPr>
        <w:t>3.</w:t>
      </w:r>
    </w:p>
    <w:p w:rsidR="005D6517" w:rsidRPr="007E19E8" w:rsidRDefault="005D6517" w:rsidP="007E19E8">
      <w:pPr>
        <w:spacing w:line="360" w:lineRule="auto"/>
        <w:jc w:val="both"/>
      </w:pPr>
    </w:p>
    <w:p w:rsidR="005D6517" w:rsidRPr="007E19E8" w:rsidRDefault="005D6517" w:rsidP="007E19E8">
      <w:pPr>
        <w:spacing w:line="360" w:lineRule="auto"/>
        <w:jc w:val="both"/>
        <w:rPr>
          <w:b/>
        </w:rPr>
      </w:pPr>
      <w:r w:rsidRPr="007E19E8">
        <w:t xml:space="preserve">Prelazi se na </w:t>
      </w:r>
      <w:r w:rsidR="005F3484" w:rsidRPr="007E19E8">
        <w:t>drugu</w:t>
      </w:r>
      <w:r w:rsidRPr="007E19E8">
        <w:t xml:space="preserve"> točku dnevnog reda – </w:t>
      </w:r>
      <w:r w:rsidRPr="007E19E8">
        <w:rPr>
          <w:b/>
        </w:rPr>
        <w:t>Ostala pitanja</w:t>
      </w:r>
    </w:p>
    <w:p w:rsidR="005D6517" w:rsidRPr="007E19E8" w:rsidRDefault="005D6517" w:rsidP="007E19E8">
      <w:pPr>
        <w:spacing w:line="360" w:lineRule="auto"/>
        <w:jc w:val="both"/>
      </w:pPr>
    </w:p>
    <w:p w:rsidR="005D6517" w:rsidRPr="007E19E8" w:rsidRDefault="005D6517" w:rsidP="007E19E8">
      <w:pPr>
        <w:spacing w:line="360" w:lineRule="auto"/>
        <w:jc w:val="both"/>
      </w:pPr>
      <w:r w:rsidRPr="007E19E8">
        <w:t>Ostalih pitanja nije bilo.</w:t>
      </w:r>
    </w:p>
    <w:p w:rsidR="005D6517" w:rsidRPr="007E19E8" w:rsidRDefault="005D6517" w:rsidP="007E19E8">
      <w:pPr>
        <w:spacing w:line="360" w:lineRule="auto"/>
        <w:jc w:val="both"/>
      </w:pPr>
    </w:p>
    <w:p w:rsidR="005D6517" w:rsidRPr="007E19E8" w:rsidRDefault="007E19E8" w:rsidP="007E19E8">
      <w:pPr>
        <w:spacing w:line="360" w:lineRule="auto"/>
        <w:jc w:val="both"/>
      </w:pPr>
      <w:r w:rsidRPr="007E19E8">
        <w:t>O</w:t>
      </w:r>
      <w:r>
        <w:t>vaj zapisnik ima  četiri (4</w:t>
      </w:r>
      <w:r w:rsidR="005D6517" w:rsidRPr="007E19E8">
        <w:t>) stranice.</w:t>
      </w:r>
    </w:p>
    <w:p w:rsidR="005D6517" w:rsidRPr="007E19E8" w:rsidRDefault="005D6517" w:rsidP="007E19E8">
      <w:pPr>
        <w:spacing w:line="360" w:lineRule="auto"/>
        <w:jc w:val="both"/>
      </w:pPr>
    </w:p>
    <w:p w:rsidR="005D6517" w:rsidRPr="007E19E8" w:rsidRDefault="005D6517" w:rsidP="007E19E8">
      <w:pPr>
        <w:spacing w:line="360" w:lineRule="auto"/>
        <w:jc w:val="both"/>
      </w:pPr>
      <w:r w:rsidRPr="007E19E8">
        <w:t>ZAPISNIK VODILA:</w:t>
      </w:r>
      <w:r w:rsidRPr="007E19E8">
        <w:tab/>
      </w:r>
      <w:r w:rsidR="00FB7297" w:rsidRPr="007E19E8">
        <w:tab/>
      </w:r>
      <w:r w:rsidR="007E19E8" w:rsidRPr="007E19E8">
        <w:t xml:space="preserve">                     </w:t>
      </w:r>
      <w:r w:rsidRPr="007E19E8">
        <w:t>PREDSJEDNI</w:t>
      </w:r>
      <w:r w:rsidR="00FB7297" w:rsidRPr="007E19E8">
        <w:t>CA</w:t>
      </w:r>
      <w:r w:rsidRPr="007E19E8">
        <w:t xml:space="preserve"> ŠKOLSKOG ODBORA:</w:t>
      </w:r>
    </w:p>
    <w:p w:rsidR="005D6517" w:rsidRPr="007E19E8" w:rsidRDefault="005D6517" w:rsidP="007E19E8">
      <w:pPr>
        <w:spacing w:line="360" w:lineRule="auto"/>
        <w:jc w:val="both"/>
      </w:pPr>
    </w:p>
    <w:p w:rsidR="005D6517" w:rsidRPr="007E19E8" w:rsidRDefault="005D6517" w:rsidP="007E19E8">
      <w:pPr>
        <w:spacing w:line="360" w:lineRule="auto"/>
        <w:jc w:val="both"/>
      </w:pPr>
      <w:r w:rsidRPr="007E19E8">
        <w:t>Renata Beljšćak</w:t>
      </w:r>
      <w:r w:rsidRPr="007E19E8">
        <w:tab/>
      </w:r>
      <w:r w:rsidRPr="007E19E8">
        <w:tab/>
      </w:r>
      <w:r w:rsidRPr="007E19E8">
        <w:tab/>
      </w:r>
      <w:r w:rsidRPr="007E19E8">
        <w:tab/>
      </w:r>
      <w:r w:rsidRPr="007E19E8">
        <w:tab/>
      </w:r>
      <w:r w:rsidR="0054573B" w:rsidRPr="007E19E8">
        <w:t>Nikolina Šipek Škrablin</w:t>
      </w:r>
      <w:r w:rsidRPr="007E19E8">
        <w:tab/>
      </w:r>
    </w:p>
    <w:p w:rsidR="005D6517" w:rsidRDefault="005D6517" w:rsidP="007E19E8">
      <w:pPr>
        <w:spacing w:line="360" w:lineRule="auto"/>
      </w:pPr>
    </w:p>
    <w:p w:rsidR="007E19E8" w:rsidRDefault="007E19E8" w:rsidP="007E19E8">
      <w:pPr>
        <w:spacing w:line="360" w:lineRule="auto"/>
      </w:pPr>
    </w:p>
    <w:p w:rsidR="005D6517" w:rsidRPr="007E19E8" w:rsidRDefault="005D6517" w:rsidP="007E19E8">
      <w:pPr>
        <w:spacing w:line="360" w:lineRule="auto"/>
      </w:pPr>
      <w:r w:rsidRPr="007E19E8">
        <w:t>KLASA: 007-04/2</w:t>
      </w:r>
      <w:r w:rsidR="00FB7297" w:rsidRPr="007E19E8">
        <w:t>5</w:t>
      </w:r>
      <w:r w:rsidRPr="007E19E8">
        <w:t>-02/</w:t>
      </w:r>
      <w:r w:rsidR="0054573B" w:rsidRPr="007E19E8">
        <w:t>7</w:t>
      </w:r>
    </w:p>
    <w:p w:rsidR="005D6517" w:rsidRPr="007E19E8" w:rsidRDefault="005D6517" w:rsidP="007E19E8">
      <w:pPr>
        <w:spacing w:line="360" w:lineRule="auto"/>
      </w:pPr>
      <w:r w:rsidRPr="007E19E8">
        <w:t>URBROJ: 2186-91-07-2</w:t>
      </w:r>
      <w:r w:rsidR="0054573B" w:rsidRPr="007E19E8">
        <w:t>5</w:t>
      </w:r>
      <w:r w:rsidRPr="007E19E8">
        <w:t>-2</w:t>
      </w:r>
      <w:r w:rsidRPr="007E19E8">
        <w:tab/>
      </w:r>
    </w:p>
    <w:p w:rsidR="005F3484" w:rsidRPr="007E19E8" w:rsidRDefault="003A0B06" w:rsidP="007E19E8">
      <w:pPr>
        <w:spacing w:line="360" w:lineRule="auto"/>
      </w:pPr>
      <w:r w:rsidRPr="007E19E8">
        <w:t>Donji Kućan, 6. lipnja 2025.</w:t>
      </w:r>
    </w:p>
    <w:sectPr w:rsidR="005F3484" w:rsidRPr="007E19E8" w:rsidSect="007A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0"/>
    <w:rsid w:val="00034F23"/>
    <w:rsid w:val="000943E0"/>
    <w:rsid w:val="001A0A3F"/>
    <w:rsid w:val="003A0B06"/>
    <w:rsid w:val="0054573B"/>
    <w:rsid w:val="00595384"/>
    <w:rsid w:val="005D5F4A"/>
    <w:rsid w:val="005D6517"/>
    <w:rsid w:val="005F3484"/>
    <w:rsid w:val="007A0C4B"/>
    <w:rsid w:val="007E19E8"/>
    <w:rsid w:val="00891F99"/>
    <w:rsid w:val="00BB6BB2"/>
    <w:rsid w:val="00C27088"/>
    <w:rsid w:val="00C9116F"/>
    <w:rsid w:val="00D20F2B"/>
    <w:rsid w:val="00D81DF6"/>
    <w:rsid w:val="00E02DB2"/>
    <w:rsid w:val="00F1420F"/>
    <w:rsid w:val="00FB7297"/>
    <w:rsid w:val="00FE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384B"/>
  <w15:docId w15:val="{C43FBA4D-C5F0-4397-8443-AE193DDC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9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0943E0"/>
    <w:rPr>
      <w:i/>
      <w:iCs/>
    </w:rPr>
  </w:style>
  <w:style w:type="paragraph" w:styleId="Naslov">
    <w:name w:val="Title"/>
    <w:basedOn w:val="Normal"/>
    <w:link w:val="NaslovChar"/>
    <w:qFormat/>
    <w:rsid w:val="005D651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5D65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2024-12-04T07:50:00Z</cp:lastPrinted>
  <dcterms:created xsi:type="dcterms:W3CDTF">2025-06-09T08:52:00Z</dcterms:created>
  <dcterms:modified xsi:type="dcterms:W3CDTF">2025-06-09T09:06:00Z</dcterms:modified>
</cp:coreProperties>
</file>