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4AB" w:rsidRDefault="00577BE1">
      <w:pPr>
        <w:rPr>
          <w:b/>
          <w:sz w:val="28"/>
          <w:szCs w:val="28"/>
        </w:rPr>
      </w:pPr>
      <w:r w:rsidRPr="00176EBF">
        <w:rPr>
          <w:b/>
          <w:sz w:val="28"/>
          <w:szCs w:val="28"/>
        </w:rPr>
        <w:t xml:space="preserve">JAVNA OBJAVA INFORMACIJA O TROŠENJU SREDSTAVA </w:t>
      </w:r>
      <w:r w:rsidR="0074470C">
        <w:rPr>
          <w:b/>
          <w:sz w:val="28"/>
          <w:szCs w:val="28"/>
        </w:rPr>
        <w:t>U 2024. GODIN</w:t>
      </w:r>
      <w:r w:rsidR="006B074F">
        <w:rPr>
          <w:b/>
          <w:sz w:val="28"/>
          <w:szCs w:val="28"/>
        </w:rPr>
        <w:t>I</w:t>
      </w:r>
    </w:p>
    <w:p w:rsidR="006B074F" w:rsidRDefault="006B074F">
      <w:pPr>
        <w:rPr>
          <w:b/>
          <w:sz w:val="28"/>
          <w:szCs w:val="28"/>
        </w:rPr>
      </w:pPr>
    </w:p>
    <w:p w:rsidR="00B10DE6" w:rsidRDefault="00577BE1">
      <w:pPr>
        <w:rPr>
          <w:b/>
          <w:sz w:val="28"/>
          <w:szCs w:val="28"/>
        </w:rPr>
      </w:pPr>
      <w:bookmarkStart w:id="0" w:name="_Hlk161054599"/>
      <w:r w:rsidRPr="00176EBF">
        <w:rPr>
          <w:b/>
          <w:sz w:val="28"/>
          <w:szCs w:val="28"/>
        </w:rPr>
        <w:t>VII. OSNOVN</w:t>
      </w:r>
      <w:r w:rsidR="00ED3C6B"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ŠKOL</w:t>
      </w:r>
      <w:r w:rsidR="00ED3C6B"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VARAŽDIN</w:t>
      </w:r>
    </w:p>
    <w:p w:rsidR="0074470C" w:rsidRDefault="00744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74470C" w:rsidRDefault="00744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A274AB" w:rsidRDefault="00A274AB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A274AB" w:rsidRDefault="00152CD5">
      <w:pPr>
        <w:rPr>
          <w:b/>
          <w:sz w:val="28"/>
          <w:szCs w:val="28"/>
        </w:rPr>
      </w:pPr>
      <w:hyperlink r:id="rId7" w:history="1">
        <w:r w:rsidR="006B074F" w:rsidRPr="002945DF">
          <w:rPr>
            <w:rStyle w:val="Hiperveza"/>
            <w:b/>
            <w:sz w:val="28"/>
            <w:szCs w:val="28"/>
          </w:rPr>
          <w:t>ured@os-sedma-vz.skole.hr</w:t>
        </w:r>
      </w:hyperlink>
    </w:p>
    <w:bookmarkEnd w:id="0"/>
    <w:p w:rsidR="006B074F" w:rsidRPr="00176EBF" w:rsidRDefault="006B074F">
      <w:pPr>
        <w:rPr>
          <w:b/>
          <w:sz w:val="28"/>
          <w:szCs w:val="28"/>
        </w:rPr>
      </w:pPr>
    </w:p>
    <w:p w:rsidR="000B44A6" w:rsidRDefault="0074470C">
      <w:pPr>
        <w:rPr>
          <w:b/>
          <w:sz w:val="24"/>
          <w:szCs w:val="24"/>
        </w:rPr>
      </w:pPr>
      <w:bookmarkStart w:id="1" w:name="_Hlk158792766"/>
      <w:r>
        <w:rPr>
          <w:b/>
          <w:sz w:val="24"/>
          <w:szCs w:val="24"/>
        </w:rPr>
        <w:t>INFORMACIJA O</w:t>
      </w:r>
      <w:r w:rsidR="00F926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TROŠENJU SREDSTAVA ZA SIJEČANJ 2024. GODINE</w:t>
      </w:r>
    </w:p>
    <w:p w:rsidR="00A274AB" w:rsidRPr="00577BE1" w:rsidRDefault="00A274AB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9"/>
        <w:gridCol w:w="1648"/>
        <w:gridCol w:w="2362"/>
        <w:gridCol w:w="1271"/>
        <w:gridCol w:w="1523"/>
        <w:gridCol w:w="1479"/>
        <w:gridCol w:w="1367"/>
        <w:gridCol w:w="1425"/>
        <w:gridCol w:w="1660"/>
      </w:tblGrid>
      <w:tr w:rsidR="00ED3C6B" w:rsidRPr="00577BE1" w:rsidTr="00AB23ED">
        <w:trPr>
          <w:trHeight w:val="711"/>
          <w:jc w:val="center"/>
        </w:trPr>
        <w:tc>
          <w:tcPr>
            <w:tcW w:w="1272" w:type="dxa"/>
            <w:shd w:val="clear" w:color="auto" w:fill="E7E6E6" w:themeFill="background2"/>
            <w:vAlign w:val="center"/>
          </w:tcPr>
          <w:bookmarkEnd w:id="1"/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61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6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86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82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353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67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ZAPOSLENICI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1A4D31" w:rsidP="00705867">
            <w:pPr>
              <w:jc w:val="right"/>
            </w:pPr>
            <w:r>
              <w:t>63.083,47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3111 Plaće za redovan rad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ZAPOSLENICI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1.706,23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3113 Plaće za prekovremeni rad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ZAPOSLENICI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121,65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  <w:p w:rsidR="00705867" w:rsidRPr="00F011C8" w:rsidRDefault="00705867" w:rsidP="006126D4">
            <w:pPr>
              <w:jc w:val="center"/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3114 Plaće za posebne uvjete rada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lastRenderedPageBreak/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ZAPOSLENICI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1.685,05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3212 Naknade za prijevoz, za rad na terenu i odvojeni život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DRŽAVNI PRORAČUN REPUBLIKE HRVATSKE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10.710,38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3132 Doprinos za zdravstveno osiguranje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DRŽAVNI PRORAČUN REPUBLIKE HRVATSKE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140,07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3295 Novčana naknada poslodavca zbog nezapošljavanja osoba s invaliditetom</w:t>
            </w:r>
          </w:p>
        </w:tc>
      </w:tr>
      <w:tr w:rsidR="00ED3C6B" w:rsidTr="00AB23ED">
        <w:trPr>
          <w:trHeight w:val="711"/>
          <w:jc w:val="center"/>
        </w:trPr>
        <w:tc>
          <w:tcPr>
            <w:tcW w:w="1272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B10DE6" w:rsidP="00B10DE6">
            <w:pPr>
              <w:jc w:val="center"/>
            </w:pPr>
            <w:r>
              <w:t>13.01.2024.</w:t>
            </w:r>
          </w:p>
        </w:tc>
        <w:tc>
          <w:tcPr>
            <w:tcW w:w="1661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ERSTE&amp;STEIERMARKISCHE BANK</w:t>
            </w:r>
          </w:p>
        </w:tc>
        <w:tc>
          <w:tcPr>
            <w:tcW w:w="1295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51000</w:t>
            </w:r>
          </w:p>
        </w:tc>
        <w:tc>
          <w:tcPr>
            <w:tcW w:w="1526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RIJEKA</w:t>
            </w:r>
          </w:p>
        </w:tc>
        <w:tc>
          <w:tcPr>
            <w:tcW w:w="1486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23057039320</w:t>
            </w:r>
          </w:p>
        </w:tc>
        <w:tc>
          <w:tcPr>
            <w:tcW w:w="1382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 w:rsidP="000B44A6">
            <w:pPr>
              <w:jc w:val="right"/>
            </w:pPr>
            <w:r>
              <w:t>30,60</w:t>
            </w:r>
          </w:p>
        </w:tc>
        <w:tc>
          <w:tcPr>
            <w:tcW w:w="1353" w:type="dxa"/>
            <w:tcBorders>
              <w:top w:val="single" w:sz="4" w:space="0" w:color="70AD47" w:themeColor="accent6"/>
            </w:tcBorders>
            <w:vAlign w:val="center"/>
          </w:tcPr>
          <w:p w:rsidR="00C6060F" w:rsidRDefault="00EA20F5">
            <w:r>
              <w:t>FINANCIRANJE MATERIJALNIH RASHODA</w:t>
            </w:r>
          </w:p>
        </w:tc>
        <w:tc>
          <w:tcPr>
            <w:tcW w:w="1667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CC5100">
            <w:r>
              <w:t>3431</w:t>
            </w:r>
            <w:r w:rsidR="00ED3C6B">
              <w:t xml:space="preserve"> Bankarske usluge i usluge platnog prometa</w:t>
            </w:r>
          </w:p>
        </w:tc>
      </w:tr>
      <w:tr w:rsidR="00ED3C6B" w:rsidTr="00DE1975">
        <w:trPr>
          <w:trHeight w:val="625"/>
          <w:jc w:val="center"/>
        </w:trPr>
        <w:tc>
          <w:tcPr>
            <w:tcW w:w="1272" w:type="dxa"/>
            <w:vAlign w:val="center"/>
          </w:tcPr>
          <w:p w:rsidR="0095597B" w:rsidRDefault="0095597B" w:rsidP="00B10DE6">
            <w:pPr>
              <w:jc w:val="center"/>
            </w:pPr>
            <w:r>
              <w:t>24.01.2024.</w:t>
            </w:r>
          </w:p>
        </w:tc>
        <w:tc>
          <w:tcPr>
            <w:tcW w:w="1661" w:type="dxa"/>
            <w:vAlign w:val="center"/>
          </w:tcPr>
          <w:p w:rsidR="0095597B" w:rsidRDefault="0095597B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95597B" w:rsidRDefault="0095597B">
            <w:r>
              <w:t>VARKOM D.O.O.</w:t>
            </w:r>
          </w:p>
        </w:tc>
        <w:tc>
          <w:tcPr>
            <w:tcW w:w="1295" w:type="dxa"/>
            <w:vAlign w:val="center"/>
          </w:tcPr>
          <w:p w:rsidR="0095597B" w:rsidRDefault="0095597B">
            <w:r>
              <w:t>42000</w:t>
            </w:r>
          </w:p>
        </w:tc>
        <w:tc>
          <w:tcPr>
            <w:tcW w:w="1526" w:type="dxa"/>
            <w:vAlign w:val="center"/>
          </w:tcPr>
          <w:p w:rsidR="0095597B" w:rsidRDefault="0095597B">
            <w:r>
              <w:t>VARAŽDIN</w:t>
            </w:r>
          </w:p>
        </w:tc>
        <w:tc>
          <w:tcPr>
            <w:tcW w:w="1486" w:type="dxa"/>
            <w:vAlign w:val="center"/>
          </w:tcPr>
          <w:p w:rsidR="0095597B" w:rsidRDefault="0095597B">
            <w:r>
              <w:t>39048902955</w:t>
            </w:r>
          </w:p>
        </w:tc>
        <w:tc>
          <w:tcPr>
            <w:tcW w:w="1382" w:type="dxa"/>
            <w:vAlign w:val="center"/>
          </w:tcPr>
          <w:p w:rsidR="0095597B" w:rsidRDefault="0095597B" w:rsidP="000B44A6">
            <w:pPr>
              <w:jc w:val="right"/>
            </w:pPr>
            <w:r>
              <w:t>5,38</w:t>
            </w:r>
          </w:p>
        </w:tc>
        <w:tc>
          <w:tcPr>
            <w:tcW w:w="1353" w:type="dxa"/>
            <w:vAlign w:val="center"/>
          </w:tcPr>
          <w:p w:rsidR="0095597B" w:rsidRDefault="001631A6">
            <w:r>
              <w:t>ODRŽAVANJE OBJEKATA OŠ</w:t>
            </w:r>
          </w:p>
        </w:tc>
        <w:tc>
          <w:tcPr>
            <w:tcW w:w="1667" w:type="dxa"/>
            <w:vAlign w:val="center"/>
          </w:tcPr>
          <w:p w:rsidR="00ED3C6B" w:rsidRDefault="00ED3C6B">
            <w:r>
              <w:t>3433 Zatezna kamata</w:t>
            </w:r>
          </w:p>
        </w:tc>
      </w:tr>
      <w:tr w:rsidR="00ED3C6B" w:rsidTr="00DE1975">
        <w:trPr>
          <w:trHeight w:val="1102"/>
          <w:jc w:val="center"/>
        </w:trPr>
        <w:tc>
          <w:tcPr>
            <w:tcW w:w="1272" w:type="dxa"/>
            <w:vAlign w:val="center"/>
          </w:tcPr>
          <w:p w:rsidR="0095597B" w:rsidRDefault="0095597B" w:rsidP="00B10DE6">
            <w:pPr>
              <w:jc w:val="center"/>
            </w:pPr>
            <w:r>
              <w:t>24.01.2024.</w:t>
            </w:r>
          </w:p>
        </w:tc>
        <w:tc>
          <w:tcPr>
            <w:tcW w:w="1661" w:type="dxa"/>
            <w:vAlign w:val="center"/>
          </w:tcPr>
          <w:p w:rsidR="0095597B" w:rsidRDefault="0095597B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95597B" w:rsidRDefault="0095597B">
            <w:r>
              <w:t>PIPROM D.O.O.</w:t>
            </w:r>
          </w:p>
        </w:tc>
        <w:tc>
          <w:tcPr>
            <w:tcW w:w="1295" w:type="dxa"/>
            <w:vAlign w:val="center"/>
          </w:tcPr>
          <w:p w:rsidR="0095597B" w:rsidRDefault="004B149A">
            <w:r>
              <w:t>42000</w:t>
            </w:r>
          </w:p>
        </w:tc>
        <w:tc>
          <w:tcPr>
            <w:tcW w:w="1526" w:type="dxa"/>
            <w:vAlign w:val="center"/>
          </w:tcPr>
          <w:p w:rsidR="0095597B" w:rsidRDefault="004B149A">
            <w:r>
              <w:t>VARAŽDIN</w:t>
            </w:r>
          </w:p>
        </w:tc>
        <w:tc>
          <w:tcPr>
            <w:tcW w:w="1486" w:type="dxa"/>
            <w:vAlign w:val="center"/>
          </w:tcPr>
          <w:p w:rsidR="0095597B" w:rsidRDefault="004B149A">
            <w:r>
              <w:t>30039092945</w:t>
            </w:r>
          </w:p>
        </w:tc>
        <w:tc>
          <w:tcPr>
            <w:tcW w:w="1382" w:type="dxa"/>
            <w:vAlign w:val="center"/>
          </w:tcPr>
          <w:p w:rsidR="0095597B" w:rsidRDefault="0095597B" w:rsidP="000B44A6">
            <w:pPr>
              <w:jc w:val="right"/>
            </w:pPr>
            <w:r>
              <w:t>119,25</w:t>
            </w:r>
          </w:p>
        </w:tc>
        <w:tc>
          <w:tcPr>
            <w:tcW w:w="1353" w:type="dxa"/>
            <w:vAlign w:val="center"/>
          </w:tcPr>
          <w:p w:rsidR="0095597B" w:rsidRDefault="00BB7EEC">
            <w:r>
              <w:t>PRODUŽENI BORAVAK- RUČAK</w:t>
            </w:r>
          </w:p>
        </w:tc>
        <w:tc>
          <w:tcPr>
            <w:tcW w:w="1667" w:type="dxa"/>
            <w:vAlign w:val="center"/>
          </w:tcPr>
          <w:p w:rsidR="0095597B" w:rsidRDefault="00ED3C6B">
            <w:r>
              <w:t>3222 Materijal i sirovine:</w:t>
            </w:r>
          </w:p>
          <w:p w:rsidR="00ED3C6B" w:rsidRDefault="00ED3C6B">
            <w:r>
              <w:t>Namirnice</w:t>
            </w:r>
          </w:p>
        </w:tc>
      </w:tr>
      <w:tr w:rsidR="00ED3C6B" w:rsidTr="00DE1975">
        <w:trPr>
          <w:trHeight w:val="70"/>
          <w:jc w:val="center"/>
        </w:trPr>
        <w:tc>
          <w:tcPr>
            <w:tcW w:w="1272" w:type="dxa"/>
            <w:vAlign w:val="center"/>
          </w:tcPr>
          <w:p w:rsidR="0095597B" w:rsidRDefault="0095597B" w:rsidP="00B10DE6">
            <w:pPr>
              <w:jc w:val="center"/>
            </w:pPr>
            <w:r>
              <w:t>24.01.2024.</w:t>
            </w:r>
          </w:p>
        </w:tc>
        <w:tc>
          <w:tcPr>
            <w:tcW w:w="1661" w:type="dxa"/>
            <w:vAlign w:val="center"/>
          </w:tcPr>
          <w:p w:rsidR="0095597B" w:rsidRDefault="0095597B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95597B" w:rsidRDefault="0095597B">
            <w:r>
              <w:t>GRAD VARAŽDIN</w:t>
            </w:r>
          </w:p>
        </w:tc>
        <w:tc>
          <w:tcPr>
            <w:tcW w:w="1295" w:type="dxa"/>
            <w:vAlign w:val="center"/>
          </w:tcPr>
          <w:p w:rsidR="0095597B" w:rsidRDefault="0095597B">
            <w:r>
              <w:t>42000</w:t>
            </w:r>
          </w:p>
        </w:tc>
        <w:tc>
          <w:tcPr>
            <w:tcW w:w="1526" w:type="dxa"/>
            <w:vAlign w:val="center"/>
          </w:tcPr>
          <w:p w:rsidR="0095597B" w:rsidRDefault="0095597B">
            <w:r>
              <w:t>VARAŽDIN</w:t>
            </w:r>
          </w:p>
        </w:tc>
        <w:tc>
          <w:tcPr>
            <w:tcW w:w="1486" w:type="dxa"/>
            <w:vAlign w:val="center"/>
          </w:tcPr>
          <w:p w:rsidR="0095597B" w:rsidRDefault="00BB7EEC">
            <w:r>
              <w:t>13269011531</w:t>
            </w:r>
          </w:p>
        </w:tc>
        <w:tc>
          <w:tcPr>
            <w:tcW w:w="1382" w:type="dxa"/>
            <w:vAlign w:val="center"/>
          </w:tcPr>
          <w:p w:rsidR="0095597B" w:rsidRDefault="00B84058" w:rsidP="000B44A6">
            <w:pPr>
              <w:jc w:val="right"/>
            </w:pPr>
            <w:r>
              <w:t>30,90</w:t>
            </w:r>
          </w:p>
        </w:tc>
        <w:tc>
          <w:tcPr>
            <w:tcW w:w="1353" w:type="dxa"/>
            <w:vAlign w:val="center"/>
          </w:tcPr>
          <w:p w:rsidR="0095597B" w:rsidRDefault="00BB7EEC">
            <w:r>
              <w:t>PRODUŽENI BORAVAK</w:t>
            </w:r>
            <w:r w:rsidR="00DE1975">
              <w:t xml:space="preserve">- </w:t>
            </w:r>
          </w:p>
          <w:p w:rsidR="00DE1975" w:rsidRDefault="00DE1975">
            <w:r>
              <w:t>PLAĆE</w:t>
            </w:r>
          </w:p>
        </w:tc>
        <w:tc>
          <w:tcPr>
            <w:tcW w:w="1667" w:type="dxa"/>
            <w:vAlign w:val="center"/>
          </w:tcPr>
          <w:p w:rsidR="00DE1975" w:rsidRDefault="00660317">
            <w:r>
              <w:t>3111 Bruto p</w:t>
            </w:r>
            <w:r w:rsidR="00DE1975">
              <w:t>laće za zaposlene</w:t>
            </w:r>
          </w:p>
          <w:p w:rsidR="00DE1975" w:rsidRDefault="00DE1975"/>
          <w:p w:rsidR="000B44A6" w:rsidRDefault="000B44A6" w:rsidP="000B44A6"/>
          <w:p w:rsidR="000B44A6" w:rsidRDefault="000B44A6"/>
        </w:tc>
      </w:tr>
      <w:tr w:rsidR="00B84058" w:rsidTr="00AB23ED">
        <w:trPr>
          <w:trHeight w:val="711"/>
          <w:jc w:val="center"/>
        </w:trPr>
        <w:tc>
          <w:tcPr>
            <w:tcW w:w="1272" w:type="dxa"/>
            <w:vAlign w:val="center"/>
          </w:tcPr>
          <w:p w:rsidR="00B84058" w:rsidRDefault="00B84058" w:rsidP="00B10DE6">
            <w:pPr>
              <w:jc w:val="center"/>
            </w:pPr>
            <w:r>
              <w:t>24.01.2024.</w:t>
            </w:r>
          </w:p>
        </w:tc>
        <w:tc>
          <w:tcPr>
            <w:tcW w:w="1661" w:type="dxa"/>
            <w:vAlign w:val="center"/>
          </w:tcPr>
          <w:p w:rsidR="00B84058" w:rsidRDefault="00B84058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B84058" w:rsidRDefault="00B84058">
            <w:r>
              <w:t>GRAD VARAŽDIN</w:t>
            </w:r>
          </w:p>
        </w:tc>
        <w:tc>
          <w:tcPr>
            <w:tcW w:w="1295" w:type="dxa"/>
            <w:vAlign w:val="center"/>
          </w:tcPr>
          <w:p w:rsidR="00B84058" w:rsidRDefault="00B84058">
            <w:r>
              <w:t>42000</w:t>
            </w:r>
          </w:p>
        </w:tc>
        <w:tc>
          <w:tcPr>
            <w:tcW w:w="1526" w:type="dxa"/>
            <w:vAlign w:val="center"/>
          </w:tcPr>
          <w:p w:rsidR="00B84058" w:rsidRDefault="00B84058">
            <w:r>
              <w:t>VARAŽDIN</w:t>
            </w:r>
          </w:p>
        </w:tc>
        <w:tc>
          <w:tcPr>
            <w:tcW w:w="1486" w:type="dxa"/>
            <w:vAlign w:val="center"/>
          </w:tcPr>
          <w:p w:rsidR="00B84058" w:rsidRDefault="00B84058">
            <w:r>
              <w:t>13269011531</w:t>
            </w:r>
          </w:p>
        </w:tc>
        <w:tc>
          <w:tcPr>
            <w:tcW w:w="1382" w:type="dxa"/>
            <w:vAlign w:val="center"/>
          </w:tcPr>
          <w:p w:rsidR="00B84058" w:rsidRDefault="00B84058" w:rsidP="000B44A6">
            <w:pPr>
              <w:jc w:val="right"/>
            </w:pPr>
            <w:r>
              <w:t>5,10</w:t>
            </w:r>
          </w:p>
        </w:tc>
        <w:tc>
          <w:tcPr>
            <w:tcW w:w="1353" w:type="dxa"/>
            <w:vAlign w:val="center"/>
          </w:tcPr>
          <w:p w:rsidR="00B84058" w:rsidRDefault="00B84058" w:rsidP="00B84058">
            <w:r>
              <w:t xml:space="preserve">PRODUŽENI BORAVAK- </w:t>
            </w:r>
          </w:p>
          <w:p w:rsidR="00B84058" w:rsidRDefault="00B84058" w:rsidP="00B84058">
            <w:r>
              <w:t>PLAĆE</w:t>
            </w:r>
          </w:p>
        </w:tc>
        <w:tc>
          <w:tcPr>
            <w:tcW w:w="1667" w:type="dxa"/>
            <w:vAlign w:val="center"/>
          </w:tcPr>
          <w:p w:rsidR="00B84058" w:rsidRDefault="00B84058">
            <w:r>
              <w:t>3132 Doprinos za zdravstveno osiguranje</w:t>
            </w:r>
          </w:p>
        </w:tc>
      </w:tr>
      <w:tr w:rsidR="00EA20F5" w:rsidTr="00AB23ED">
        <w:trPr>
          <w:trHeight w:val="711"/>
          <w:jc w:val="center"/>
        </w:trPr>
        <w:tc>
          <w:tcPr>
            <w:tcW w:w="1272" w:type="dxa"/>
            <w:vAlign w:val="center"/>
          </w:tcPr>
          <w:p w:rsidR="00EA20F5" w:rsidRDefault="00EA20F5" w:rsidP="00B10DE6">
            <w:pPr>
              <w:jc w:val="center"/>
            </w:pPr>
            <w:r>
              <w:lastRenderedPageBreak/>
              <w:t>30.01.2024.</w:t>
            </w:r>
          </w:p>
        </w:tc>
        <w:tc>
          <w:tcPr>
            <w:tcW w:w="1661" w:type="dxa"/>
            <w:vAlign w:val="center"/>
          </w:tcPr>
          <w:p w:rsidR="00EA20F5" w:rsidRDefault="00EA20F5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EA20F5" w:rsidRDefault="00DE690F">
            <w:r>
              <w:t>ZAPOSLENICI</w:t>
            </w:r>
          </w:p>
        </w:tc>
        <w:tc>
          <w:tcPr>
            <w:tcW w:w="1295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526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486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382" w:type="dxa"/>
            <w:vAlign w:val="center"/>
          </w:tcPr>
          <w:p w:rsidR="00EA20F5" w:rsidRDefault="00EA20F5" w:rsidP="000B44A6">
            <w:pPr>
              <w:jc w:val="right"/>
            </w:pPr>
            <w:r>
              <w:t>72,00</w:t>
            </w:r>
          </w:p>
        </w:tc>
        <w:tc>
          <w:tcPr>
            <w:tcW w:w="1353" w:type="dxa"/>
            <w:vAlign w:val="center"/>
          </w:tcPr>
          <w:p w:rsidR="00EA20F5" w:rsidRDefault="00EA20F5">
            <w:r>
              <w:t>FINANCIRANJE MATERIJALNIH RASHODA</w:t>
            </w:r>
          </w:p>
        </w:tc>
        <w:tc>
          <w:tcPr>
            <w:tcW w:w="1667" w:type="dxa"/>
            <w:vAlign w:val="center"/>
          </w:tcPr>
          <w:p w:rsidR="00EA20F5" w:rsidRDefault="00EA20F5">
            <w:r>
              <w:t>3214 Ostale naknade troškova zaposlenima</w:t>
            </w:r>
          </w:p>
        </w:tc>
      </w:tr>
      <w:tr w:rsidR="00EA20F5" w:rsidTr="00AB23ED">
        <w:trPr>
          <w:trHeight w:val="711"/>
          <w:jc w:val="center"/>
        </w:trPr>
        <w:tc>
          <w:tcPr>
            <w:tcW w:w="1272" w:type="dxa"/>
            <w:vAlign w:val="center"/>
          </w:tcPr>
          <w:p w:rsidR="00EA20F5" w:rsidRDefault="00EA20F5" w:rsidP="00B10DE6">
            <w:pPr>
              <w:jc w:val="center"/>
            </w:pPr>
            <w:r>
              <w:t>30.01.2024.</w:t>
            </w:r>
          </w:p>
        </w:tc>
        <w:tc>
          <w:tcPr>
            <w:tcW w:w="1661" w:type="dxa"/>
            <w:vAlign w:val="center"/>
          </w:tcPr>
          <w:p w:rsidR="00EA20F5" w:rsidRDefault="00EA20F5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EA20F5" w:rsidRDefault="00DE690F">
            <w:r>
              <w:t>ZAPOSLENICI</w:t>
            </w:r>
          </w:p>
        </w:tc>
        <w:tc>
          <w:tcPr>
            <w:tcW w:w="1295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526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486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382" w:type="dxa"/>
            <w:vAlign w:val="center"/>
          </w:tcPr>
          <w:p w:rsidR="00EA20F5" w:rsidRDefault="00EA20F5" w:rsidP="000B44A6">
            <w:pPr>
              <w:jc w:val="right"/>
            </w:pPr>
            <w:r>
              <w:t>90,00</w:t>
            </w:r>
          </w:p>
        </w:tc>
        <w:tc>
          <w:tcPr>
            <w:tcW w:w="1353" w:type="dxa"/>
            <w:vAlign w:val="center"/>
          </w:tcPr>
          <w:p w:rsidR="00EA20F5" w:rsidRDefault="00EA20F5">
            <w:r>
              <w:t>FINANCIRANJE MATERIJALNIH RASHODA</w:t>
            </w:r>
          </w:p>
        </w:tc>
        <w:tc>
          <w:tcPr>
            <w:tcW w:w="1667" w:type="dxa"/>
            <w:vAlign w:val="center"/>
          </w:tcPr>
          <w:p w:rsidR="00EA20F5" w:rsidRDefault="00EA20F5">
            <w:r>
              <w:t>3211 Službena putovanja</w:t>
            </w:r>
          </w:p>
        </w:tc>
      </w:tr>
      <w:tr w:rsidR="00ED3C6B" w:rsidTr="00AB23ED">
        <w:trPr>
          <w:trHeight w:val="569"/>
          <w:jc w:val="center"/>
        </w:trPr>
        <w:tc>
          <w:tcPr>
            <w:tcW w:w="1272" w:type="dxa"/>
            <w:shd w:val="clear" w:color="auto" w:fill="E7E6E6" w:themeFill="background2"/>
            <w:vAlign w:val="center"/>
          </w:tcPr>
          <w:p w:rsidR="00577BE1" w:rsidRPr="00577BE1" w:rsidRDefault="00577BE1" w:rsidP="00B10DE6">
            <w:pPr>
              <w:jc w:val="center"/>
              <w:rPr>
                <w:b/>
              </w:rPr>
            </w:pPr>
            <w:r w:rsidRPr="00577BE1">
              <w:rPr>
                <w:b/>
              </w:rPr>
              <w:t>UKUPNO ZA SIJEČANJ:</w:t>
            </w:r>
          </w:p>
        </w:tc>
        <w:tc>
          <w:tcPr>
            <w:tcW w:w="1661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2362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295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526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486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382" w:type="dxa"/>
            <w:shd w:val="clear" w:color="auto" w:fill="E7E6E6" w:themeFill="background2"/>
            <w:vAlign w:val="center"/>
          </w:tcPr>
          <w:p w:rsidR="00577BE1" w:rsidRPr="00577BE1" w:rsidRDefault="00832CB3" w:rsidP="000B44A6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BF5857">
              <w:rPr>
                <w:b/>
              </w:rPr>
              <w:t>7.</w:t>
            </w:r>
            <w:r>
              <w:rPr>
                <w:b/>
              </w:rPr>
              <w:t>80</w:t>
            </w:r>
            <w:r w:rsidR="00BF5857">
              <w:rPr>
                <w:b/>
              </w:rPr>
              <w:t>0</w:t>
            </w:r>
            <w:r>
              <w:rPr>
                <w:b/>
              </w:rPr>
              <w:t>,08</w:t>
            </w:r>
          </w:p>
        </w:tc>
        <w:tc>
          <w:tcPr>
            <w:tcW w:w="1353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667" w:type="dxa"/>
            <w:shd w:val="clear" w:color="auto" w:fill="E7E6E6" w:themeFill="background2"/>
            <w:vAlign w:val="center"/>
          </w:tcPr>
          <w:p w:rsidR="00577BE1" w:rsidRDefault="00577BE1"/>
          <w:p w:rsidR="00AB23ED" w:rsidRPr="00C6060F" w:rsidRDefault="00AB23ED"/>
        </w:tc>
      </w:tr>
    </w:tbl>
    <w:p w:rsidR="00F011C8" w:rsidRDefault="00F011C8" w:rsidP="00767517">
      <w:pPr>
        <w:rPr>
          <w:b/>
          <w:sz w:val="24"/>
          <w:szCs w:val="24"/>
        </w:rPr>
      </w:pPr>
    </w:p>
    <w:p w:rsidR="002B0C16" w:rsidRDefault="002B0C16" w:rsidP="00767517">
      <w:pPr>
        <w:rPr>
          <w:b/>
          <w:sz w:val="24"/>
          <w:szCs w:val="24"/>
        </w:rPr>
      </w:pPr>
      <w:bookmarkStart w:id="2" w:name="_Hlk161126408"/>
      <w:r>
        <w:rPr>
          <w:b/>
          <w:sz w:val="24"/>
          <w:szCs w:val="24"/>
        </w:rPr>
        <w:t xml:space="preserve">Napomena: </w:t>
      </w:r>
    </w:p>
    <w:p w:rsidR="00CE35CD" w:rsidRDefault="00CE35CD" w:rsidP="00767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bookmarkEnd w:id="2"/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832CB3" w:rsidRDefault="00832CB3" w:rsidP="00832CB3">
      <w:pPr>
        <w:rPr>
          <w:b/>
          <w:sz w:val="28"/>
          <w:szCs w:val="28"/>
        </w:rPr>
      </w:pPr>
      <w:r w:rsidRPr="00176EBF">
        <w:rPr>
          <w:b/>
          <w:sz w:val="28"/>
          <w:szCs w:val="28"/>
        </w:rPr>
        <w:lastRenderedPageBreak/>
        <w:t>VII. OSNOVN</w:t>
      </w:r>
      <w:r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ŠKOL</w:t>
      </w:r>
      <w:r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VARAŽDIN</w:t>
      </w:r>
    </w:p>
    <w:p w:rsidR="00832CB3" w:rsidRDefault="00832CB3" w:rsidP="00832CB3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832CB3" w:rsidRDefault="00832CB3" w:rsidP="00832CB3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832CB3" w:rsidRDefault="00832CB3" w:rsidP="00832CB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832CB3" w:rsidRPr="00832CB3" w:rsidRDefault="00152CD5" w:rsidP="00767517">
      <w:pPr>
        <w:rPr>
          <w:b/>
          <w:sz w:val="28"/>
          <w:szCs w:val="28"/>
        </w:rPr>
      </w:pPr>
      <w:hyperlink r:id="rId8" w:history="1">
        <w:r w:rsidR="00832CB3" w:rsidRPr="002945DF">
          <w:rPr>
            <w:rStyle w:val="Hiperveza"/>
            <w:b/>
            <w:sz w:val="28"/>
            <w:szCs w:val="28"/>
          </w:rPr>
          <w:t>ured@os-sedma-vz.skole.hr</w:t>
        </w:r>
      </w:hyperlink>
    </w:p>
    <w:p w:rsidR="00832CB3" w:rsidRDefault="00832CB3" w:rsidP="00767517">
      <w:pPr>
        <w:rPr>
          <w:b/>
          <w:sz w:val="24"/>
          <w:szCs w:val="24"/>
        </w:rPr>
      </w:pPr>
    </w:p>
    <w:p w:rsidR="00767517" w:rsidRDefault="00767517" w:rsidP="00767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</w:t>
      </w:r>
      <w:r w:rsidR="00F926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TROŠENJU SREDSTAVA ZA VELJAČU 2024. GODINE</w:t>
      </w:r>
    </w:p>
    <w:p w:rsidR="006B074F" w:rsidRPr="00577BE1" w:rsidRDefault="006B074F" w:rsidP="00767517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BA4743" w:rsidRDefault="00BA4743"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02.02.2024.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 w:rsidP="00B4611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OSTALE FIZIČKE OSOBE ZA TUR 12/23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0B44A6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0B44A6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0B44A6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 w:rsidP="00DE1975">
            <w:pPr>
              <w:jc w:val="right"/>
            </w:pPr>
            <w:r>
              <w:t>24,00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3722 Naknade građanima i kuća</w:t>
            </w:r>
            <w:r w:rsidR="000B44A6">
              <w:t>n</w:t>
            </w:r>
            <w:r>
              <w:t>stvima u naravi- Sufinanciranje cijene prijevoza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F36369" w:rsidP="00DE1975">
            <w:pPr>
              <w:jc w:val="right"/>
            </w:pPr>
            <w:r>
              <w:t>281,00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F36369" w:rsidP="00DE1975">
            <w:pPr>
              <w:jc w:val="right"/>
            </w:pPr>
            <w:r>
              <w:t>1.790,01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DE14FC" w:rsidP="00DE1975">
            <w:pPr>
              <w:jc w:val="right"/>
            </w:pPr>
            <w:r>
              <w:t>479,59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 w:rsidP="00DE1975">
            <w:pPr>
              <w:jc w:val="right"/>
            </w:pPr>
            <w:r>
              <w:t>892,09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 w:rsidP="00DE1975">
            <w:pPr>
              <w:jc w:val="right"/>
            </w:pPr>
            <w:r>
              <w:t>383,98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lastRenderedPageBreak/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61.194,79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3111 Plaće za redovan rad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1.766,05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3113 Plaće za prekovremeni rad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162,76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3114 Plaće za posebne uvjete rada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1.931,54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3212 Naknade za prijevoz, za rad na terenu i odvojeni život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10.415,41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3132 Doprinos za zdravstveno osiguranje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168,00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3295 Novčana naknada poslodavca zbog nezapošljavanja osoba s invaliditetom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lastRenderedPageBreak/>
              <w:t>14.02.2024.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18,13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3431 Bankarske usluge i usluge platnog prometa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191,25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3222 Materijal i sirovine:</w:t>
            </w:r>
          </w:p>
          <w:p w:rsidR="00EB0D28" w:rsidRDefault="00EB0D28" w:rsidP="00EB0D28">
            <w:r>
              <w:t>Namirnice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1.089,39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3222 Materijal i sirovine:</w:t>
            </w:r>
          </w:p>
          <w:p w:rsidR="00EB0D28" w:rsidRDefault="00EB0D28" w:rsidP="00EB0D28">
            <w:r>
              <w:t>Namirnice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228,70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3222 Materijal i sirovine:</w:t>
            </w:r>
          </w:p>
          <w:p w:rsidR="00EB0D28" w:rsidRDefault="00EB0D28" w:rsidP="00EB0D28">
            <w:r>
              <w:t>Namirnice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FAGRON HRVATSKA 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10382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DONJA ZELINA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10383719392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61,71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3221 Uredski materijal i ostali materijalni rashodi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34,34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 xml:space="preserve">PRODUŽENI BORAVAK- </w:t>
            </w:r>
          </w:p>
          <w:p w:rsidR="00EB0D28" w:rsidRDefault="00EB0D28" w:rsidP="00EB0D2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3111 Bruto plaće za zaposlene</w:t>
            </w:r>
          </w:p>
          <w:p w:rsidR="00EB0D28" w:rsidRDefault="00EB0D28" w:rsidP="00EB0D28"/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5,66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 xml:space="preserve">PRODUŽENI BORAVAK- </w:t>
            </w:r>
          </w:p>
          <w:p w:rsidR="00EB0D28" w:rsidRDefault="00EB0D28" w:rsidP="00EB0D2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3132 Doprinos za zdravstveno osiguranje</w:t>
            </w:r>
          </w:p>
        </w:tc>
      </w:tr>
      <w:tr w:rsidR="00DE690F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pPr>
              <w:jc w:val="center"/>
            </w:pPr>
            <w:r>
              <w:t>29.02.2024.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B46111">
            <w:pPr>
              <w:jc w:val="right"/>
            </w:pPr>
            <w:r>
              <w:t>43,20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3214 Ostale naknade troškova zaposlenima</w:t>
            </w:r>
          </w:p>
        </w:tc>
      </w:tr>
      <w:tr w:rsidR="00B46111" w:rsidTr="008921AD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Pr="00577BE1" w:rsidRDefault="00B46111" w:rsidP="00B46111">
            <w:pPr>
              <w:jc w:val="center"/>
              <w:rPr>
                <w:b/>
              </w:rPr>
            </w:pPr>
            <w:r w:rsidRPr="00577BE1">
              <w:rPr>
                <w:b/>
              </w:rPr>
              <w:t xml:space="preserve">UKUPNO ZA </w:t>
            </w:r>
            <w:r w:rsidR="000D2E79">
              <w:rPr>
                <w:b/>
              </w:rPr>
              <w:t>VELAČA</w:t>
            </w:r>
            <w:r w:rsidRPr="00577BE1">
              <w:rPr>
                <w:b/>
              </w:rPr>
              <w:t>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Pr="00CC5073" w:rsidRDefault="00CC5073" w:rsidP="00B46111">
            <w:pPr>
              <w:jc w:val="right"/>
              <w:rPr>
                <w:b/>
              </w:rPr>
            </w:pPr>
            <w:r w:rsidRPr="00CC5073">
              <w:rPr>
                <w:b/>
              </w:rPr>
              <w:t>81.1</w:t>
            </w:r>
            <w:r w:rsidR="00DE690F">
              <w:rPr>
                <w:b/>
              </w:rPr>
              <w:t>61,60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</w:tr>
    </w:tbl>
    <w:p w:rsidR="00767517" w:rsidRDefault="00767517" w:rsidP="00767517"/>
    <w:p w:rsidR="00E73413" w:rsidRDefault="00E73413" w:rsidP="00E734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E73413" w:rsidRDefault="00E73413" w:rsidP="00E7341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E73413" w:rsidRDefault="00E73413" w:rsidP="00767517"/>
    <w:p w:rsidR="00C26945" w:rsidRDefault="00C26945" w:rsidP="00767517"/>
    <w:p w:rsidR="00C26945" w:rsidRDefault="00C26945" w:rsidP="00C26945">
      <w:pPr>
        <w:rPr>
          <w:b/>
          <w:sz w:val="28"/>
          <w:szCs w:val="28"/>
        </w:rPr>
      </w:pPr>
      <w:r w:rsidRPr="00176EBF">
        <w:rPr>
          <w:b/>
          <w:sz w:val="28"/>
          <w:szCs w:val="28"/>
        </w:rPr>
        <w:lastRenderedPageBreak/>
        <w:t>VII. OSNOVN</w:t>
      </w:r>
      <w:r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ŠKOL</w:t>
      </w:r>
      <w:r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VARAŽDIN</w:t>
      </w:r>
    </w:p>
    <w:p w:rsidR="00C26945" w:rsidRDefault="00C26945" w:rsidP="00C26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C26945" w:rsidRDefault="00C26945" w:rsidP="00C26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C26945" w:rsidRDefault="00C26945" w:rsidP="00C26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C26945" w:rsidRDefault="00152CD5" w:rsidP="00C26945">
      <w:pPr>
        <w:rPr>
          <w:rStyle w:val="Hiperveza"/>
          <w:b/>
          <w:sz w:val="28"/>
          <w:szCs w:val="28"/>
        </w:rPr>
      </w:pPr>
      <w:hyperlink r:id="rId9" w:history="1">
        <w:r w:rsidR="00C26945" w:rsidRPr="002945DF">
          <w:rPr>
            <w:rStyle w:val="Hiperveza"/>
            <w:b/>
            <w:sz w:val="28"/>
            <w:szCs w:val="28"/>
          </w:rPr>
          <w:t>ured@os-sedma-vz.skole.hr</w:t>
        </w:r>
      </w:hyperlink>
    </w:p>
    <w:p w:rsidR="009A6A38" w:rsidRPr="009A6A38" w:rsidRDefault="009A6A38" w:rsidP="00C26945">
      <w:pPr>
        <w:rPr>
          <w:b/>
          <w:sz w:val="28"/>
          <w:szCs w:val="28"/>
        </w:rPr>
      </w:pPr>
    </w:p>
    <w:p w:rsidR="00C26945" w:rsidRDefault="00C26945" w:rsidP="00C26945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OŽUJAK 2024. GODINE</w:t>
      </w:r>
    </w:p>
    <w:p w:rsidR="00C26945" w:rsidRPr="00577BE1" w:rsidRDefault="00C26945" w:rsidP="00C26945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C26945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892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C26945" w:rsidRPr="008921AD" w:rsidRDefault="00C26945" w:rsidP="00892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C26945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OSTALE FIZIČKE OSOBE ZA TUR 1/2</w:t>
            </w:r>
            <w:r w:rsidR="002A2BFC"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right"/>
            </w:pPr>
            <w:r>
              <w:t>28,80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9A6A38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FA149A">
            <w:r>
              <w:t>3722 Naknade građanima i kućanstvima u naravi- Sufinanciranje cijene prijevoza</w:t>
            </w:r>
          </w:p>
        </w:tc>
      </w:tr>
      <w:tr w:rsidR="00402A7D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CE3205" w:rsidP="00CE3205">
            <w:pPr>
              <w:jc w:val="right"/>
            </w:pPr>
            <w:r>
              <w:t>30,61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9A6A3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402A7D">
            <w:r>
              <w:t>3222 Materijal i sirovine:</w:t>
            </w:r>
          </w:p>
          <w:p w:rsidR="00402A7D" w:rsidRDefault="00402A7D" w:rsidP="00CE3205">
            <w:r>
              <w:t>Namirnice</w:t>
            </w:r>
          </w:p>
        </w:tc>
      </w:tr>
      <w:tr w:rsidR="00CE3205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right"/>
            </w:pPr>
            <w:r>
              <w:t>18,98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9A6A38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r>
              <w:t>3222 Materijal i sirovine:</w:t>
            </w:r>
          </w:p>
          <w:p w:rsidR="00CE3205" w:rsidRDefault="00CE3205" w:rsidP="00CE3205">
            <w:r>
              <w:t>Namirnice</w:t>
            </w:r>
          </w:p>
        </w:tc>
      </w:tr>
      <w:tr w:rsidR="00CE3205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PEKARA KLAS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42202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ŠEMOVEC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17507091486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right"/>
            </w:pPr>
            <w:r>
              <w:t>61,35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9A6A38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r>
              <w:t>3222 Materijal i sirovine:</w:t>
            </w:r>
          </w:p>
          <w:p w:rsidR="00CE3205" w:rsidRDefault="00CE3205" w:rsidP="00CE3205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83,06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160,78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245,01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3235 Zakupnine i najamnine: Najam fotokopirnog aparata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122,95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963,14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129,27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EKOS CAKES d.o.o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25541500918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46,88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812,08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61.358,33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3111 Plaće za redovan rad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1.741,78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3113 Plaće za prekovremeni rad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161,67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 xml:space="preserve">PLAĆE ZA DJELATNIKE OSNOVNIH ŠKOLA IZ </w:t>
            </w:r>
            <w:r>
              <w:lastRenderedPageBreak/>
              <w:t>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3114 Plaće za posebne uvjete rada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1.959,18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3212 Naknade za prijevoz, za rad na terenu i odvojeni život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10.438,20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3132 Doprinos za zdravstveno osiguranje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168,00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3295 Novčana naknada poslodavca zbog nezapošljavanja osoba s invaliditetom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17,17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 xml:space="preserve">PRODUŽENI BORAVAK- </w:t>
            </w:r>
          </w:p>
          <w:p w:rsidR="00ED354B" w:rsidRDefault="00ED354B" w:rsidP="00ED354B">
            <w:pPr>
              <w:jc w:val="center"/>
            </w:pPr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3111 Bruto plaće za zaposlene</w:t>
            </w:r>
          </w:p>
          <w:p w:rsidR="00ED354B" w:rsidRDefault="00ED354B" w:rsidP="00ED354B"/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2,83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 xml:space="preserve">PRODUŽENI BORAVAK- </w:t>
            </w:r>
          </w:p>
          <w:p w:rsidR="00ED354B" w:rsidRDefault="00ED354B" w:rsidP="00ED354B">
            <w:pPr>
              <w:jc w:val="center"/>
            </w:pPr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3132 Doprinos za zdravstveno osiguranje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14.03.2024.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20,20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3431 Bankarske usluge i usluge platnog prometa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VOĆE VARAŽDIN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29,87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748,07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78,78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450,06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214,78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3235 Zakupnine i najamnine: Najam fotokopirnog aparata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OSTALE FIZIČKE OSOBE ZA TUR 2/24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25,60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3722 Naknade građanima i kućanstvima u naravi- Sufinanciranje cijene prijevoza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3.500,00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3121 Ostali rashodi za zaposlene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26,86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3223 Energija: benzin za kosilicu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20,16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3221 Uredski materijal i ostali materijalni rashodi:</w:t>
            </w:r>
          </w:p>
          <w:p w:rsidR="00ED354B" w:rsidRDefault="00ED354B" w:rsidP="00ED354B">
            <w:r>
              <w:t xml:space="preserve"> ulje i </w:t>
            </w:r>
            <w:proofErr w:type="spellStart"/>
            <w:r>
              <w:t>flax</w:t>
            </w:r>
            <w:proofErr w:type="spellEnd"/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TEDI Poslovanje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05614216244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7,24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 xml:space="preserve">3221 Uredski materijal i ostali materijalni rashodi: </w:t>
            </w:r>
            <w:r>
              <w:lastRenderedPageBreak/>
              <w:t>Materijal za nastavu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NECO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62338012742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15,98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3221 Uredski materijal i ostali materijalni rashodi: Materijal za nastavu</w:t>
            </w:r>
          </w:p>
          <w:p w:rsidR="00ED354B" w:rsidRDefault="00ED354B" w:rsidP="00ED354B"/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5,60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3211 Službena putovanja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VOĆE VARAŽDIN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112,12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258,54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PMG PRODUKTI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13364595467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176,67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3221 Uredski materijal i ostali materijalni rashodi:</w:t>
            </w:r>
          </w:p>
          <w:p w:rsidR="00ED354B" w:rsidRDefault="00ED354B" w:rsidP="00ED354B">
            <w:r>
              <w:t>Sredstva za čišćenje kuhinje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HRVATSKA POŠTA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3,38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3231 Usluge telefona, pošte i prijevoza: Poštarina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60,00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3211 Službena putovanja</w:t>
            </w:r>
          </w:p>
        </w:tc>
      </w:tr>
      <w:tr w:rsidR="00ED354B" w:rsidTr="009A6A38">
        <w:trPr>
          <w:trHeight w:val="133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28.03.2024.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441,44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3121 Ostali rashodi za zaposlene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29.03.2024.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99,00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3214 Ostale naknade troškova zaposlenima</w:t>
            </w:r>
          </w:p>
        </w:tc>
      </w:tr>
      <w:tr w:rsidR="00ED354B" w:rsidTr="009A6A3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Pr="009A6A38" w:rsidRDefault="00ED354B" w:rsidP="00ED354B">
            <w:pPr>
              <w:jc w:val="center"/>
              <w:rPr>
                <w:b/>
              </w:rPr>
            </w:pPr>
            <w:r w:rsidRPr="009A6A38">
              <w:rPr>
                <w:b/>
              </w:rPr>
              <w:t>UKUPNO ZA OŽUJAK: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Pr="00342D8B" w:rsidRDefault="00ED354B" w:rsidP="00ED354B">
            <w:pPr>
              <w:jc w:val="right"/>
              <w:rPr>
                <w:b/>
              </w:rPr>
            </w:pPr>
            <w:r w:rsidRPr="00342D8B">
              <w:rPr>
                <w:b/>
              </w:rPr>
              <w:t>84.844,42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/>
        </w:tc>
      </w:tr>
    </w:tbl>
    <w:p w:rsidR="009A6A38" w:rsidRDefault="009A6A38" w:rsidP="009A6A38">
      <w:pPr>
        <w:rPr>
          <w:b/>
          <w:sz w:val="24"/>
          <w:szCs w:val="24"/>
        </w:rPr>
      </w:pPr>
    </w:p>
    <w:p w:rsidR="009A6A38" w:rsidRDefault="009A6A38" w:rsidP="009A6A38">
      <w:pPr>
        <w:rPr>
          <w:b/>
          <w:sz w:val="24"/>
          <w:szCs w:val="24"/>
        </w:rPr>
      </w:pPr>
    </w:p>
    <w:p w:rsidR="009A6A38" w:rsidRDefault="009A6A38" w:rsidP="009A6A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9A6A38" w:rsidRDefault="009A6A38" w:rsidP="009A6A38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C26945" w:rsidRDefault="00C26945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2E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VII. OSNOVNA ŠKOLA VARAŽDIN</w:t>
      </w:r>
    </w:p>
    <w:p w:rsidR="002E3D67" w:rsidRDefault="002E3D67" w:rsidP="002E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2E3D67" w:rsidRDefault="002E3D67" w:rsidP="002E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2E3D67" w:rsidRDefault="002E3D67" w:rsidP="002E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2E3D67" w:rsidRDefault="00152CD5" w:rsidP="002E3D67">
      <w:pPr>
        <w:rPr>
          <w:rStyle w:val="Hiperveza"/>
        </w:rPr>
      </w:pPr>
      <w:hyperlink r:id="rId10" w:history="1">
        <w:r w:rsidR="002E3D67">
          <w:rPr>
            <w:rStyle w:val="Hiperveza"/>
            <w:b/>
            <w:sz w:val="28"/>
            <w:szCs w:val="28"/>
          </w:rPr>
          <w:t>ured@os-sedma-vz.skole.hr</w:t>
        </w:r>
      </w:hyperlink>
    </w:p>
    <w:p w:rsidR="002E3D67" w:rsidRDefault="002E3D67" w:rsidP="002E3D67"/>
    <w:p w:rsidR="002E3D67" w:rsidRDefault="002E3D67" w:rsidP="002E3D6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TRAVANJ 2024. GODINE</w:t>
      </w:r>
    </w:p>
    <w:p w:rsidR="002E3D67" w:rsidRDefault="002E3D67" w:rsidP="002E3D67">
      <w:pPr>
        <w:rPr>
          <w:b/>
          <w:sz w:val="24"/>
          <w:szCs w:val="24"/>
        </w:rPr>
      </w:pPr>
    </w:p>
    <w:p w:rsidR="002E3D67" w:rsidRDefault="002E3D67" w:rsidP="002E3D67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2E3D67" w:rsidRDefault="002E3D67" w:rsidP="00AC2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17,17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 xml:space="preserve">PRODUŽENI BORAVAK- </w:t>
            </w:r>
          </w:p>
          <w:p w:rsidR="002E3D67" w:rsidRDefault="002E3D67" w:rsidP="00AC2724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3111 Bruto plaće za zaposlene</w:t>
            </w:r>
          </w:p>
          <w:p w:rsidR="002E3D67" w:rsidRDefault="002E3D67" w:rsidP="00AC2724"/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2,83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 xml:space="preserve">PRODUŽENI BORAVAK- </w:t>
            </w:r>
          </w:p>
          <w:p w:rsidR="002E3D67" w:rsidRDefault="002E3D67" w:rsidP="00AC2724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3132 Doprinos za zdravstveno osiguranje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681,43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700,67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19,19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SOS BUS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42240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IVANEČKI VRHOVEC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07110187813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312,50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3299 Ostali nespomenuti rashodi putovanja-izlet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lastRenderedPageBreak/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JAVNA USTANOVA ZA UPRAVLJANJE ZAŠTIĆENIM DIJELOVIMA PRIRODE VARAŽDINSKE ŽUPANIJE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41913392636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99,00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3299 Ostali nespomenuti rashodi putovanja-izlet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FAGRON HRVATSKA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10382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DONJA ZELINA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10383719392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30,63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3221 Uredski materijal i ostali materijalni rashodi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73.592,81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3111 Plaće za redovan rad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558,28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3113 Plaće za prekovremeni rad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280,04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3114 Plaće za posebne uvjete rada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2.160,41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3212 Naknade za prijevoz, za rad na terenu i odvojeni život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12.281,13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lastRenderedPageBreak/>
              <w:t>3132 Doprinos za zdravstveno osiguranje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3295 Novčana naknada poslodavca zbog nezapošljavanja osoba s invaliditetom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12.04.2024.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VOĆE VARAŽDIN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75,77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12.04.2024.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PMG PRODUKTI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13364595467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138,70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3221 Uredski materijal i ostali materijalni rashodi:</w:t>
            </w:r>
          </w:p>
          <w:p w:rsidR="002E3D67" w:rsidRDefault="002E3D67" w:rsidP="00AC2724">
            <w:r>
              <w:t>Sredstva za čišćenje kuhinje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12.04.2024.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227,48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3235 Zakupnine i najamnine: Najam fotokopirnog aparata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12.04.2024.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611,38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13.04.2024.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32,26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3431 Bankarske usluge i usluge platnog prometa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15.04.2024.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54,68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3121 Ostali rashodi za zaposlene: naknada povjerenstvu (natjecanje)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lastRenderedPageBreak/>
              <w:t>15.04.2024.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9,02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3132 Doprinos za zdravstveno osiguranje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16.04.2024.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OSTALE FIZIČKE OSOBE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127,40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3237 Intelektualne i osobne usluge: Ugovor o djelu povjerenstvu (natjecanje)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27,12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3221 Uredski materijal i ostali materijalni rashodi:</w:t>
            </w:r>
          </w:p>
          <w:p w:rsidR="002E3D67" w:rsidRDefault="002E3D67" w:rsidP="00AC2724">
            <w:r>
              <w:t xml:space="preserve"> </w:t>
            </w:r>
            <w:proofErr w:type="spellStart"/>
            <w:r>
              <w:t>flax</w:t>
            </w:r>
            <w:proofErr w:type="spellEnd"/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22,18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3223 Energija:</w:t>
            </w:r>
          </w:p>
          <w:p w:rsidR="002E3D67" w:rsidRDefault="002E3D67" w:rsidP="00AC2724">
            <w:r>
              <w:t>Benzin za kosilicu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HRVATSKA POŠTA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8,66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3231 Usluge telefona, pošte i prijevoza: Poštarina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66,50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3211 Službena putovanja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18,00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3214 Ostale naknade troškova zaposlenima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26.04.2024.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441,44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3121 Ostali rashodi za zaposlene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lastRenderedPageBreak/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170,09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12,98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3293 Reprezentacija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VOĆE VARAŽDIN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121,64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258,54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HRVATSKI SAVEZ UČENIČKIH ZADRUGA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10000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ZAGREB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45052309127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25,00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3294 Članarine i norme:</w:t>
            </w:r>
          </w:p>
          <w:p w:rsidR="002E3D67" w:rsidRDefault="002E3D67" w:rsidP="00AC2724">
            <w:r>
              <w:t xml:space="preserve"> Članarina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pPr>
              <w:jc w:val="center"/>
              <w:rPr>
                <w:b/>
              </w:rPr>
            </w:pPr>
            <w:r>
              <w:rPr>
                <w:b/>
              </w:rPr>
              <w:t>UKUPNO ZA OŽUJAK: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pPr>
              <w:jc w:val="right"/>
              <w:rPr>
                <w:b/>
              </w:rPr>
            </w:pPr>
            <w:r>
              <w:rPr>
                <w:b/>
              </w:rPr>
              <w:t>93.520,93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/>
        </w:tc>
      </w:tr>
    </w:tbl>
    <w:p w:rsidR="002E3D67" w:rsidRDefault="002E3D67" w:rsidP="002E3D67">
      <w:pPr>
        <w:rPr>
          <w:b/>
          <w:sz w:val="24"/>
          <w:szCs w:val="24"/>
        </w:rPr>
      </w:pPr>
    </w:p>
    <w:p w:rsidR="002E3D67" w:rsidRDefault="002E3D67" w:rsidP="002E3D67">
      <w:pPr>
        <w:rPr>
          <w:b/>
          <w:sz w:val="24"/>
          <w:szCs w:val="24"/>
        </w:rPr>
      </w:pPr>
    </w:p>
    <w:p w:rsidR="002E3D67" w:rsidRDefault="002E3D67" w:rsidP="002E3D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2E3D67" w:rsidRDefault="002E3D67" w:rsidP="002E3D6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2E3D67" w:rsidRDefault="002E3D67" w:rsidP="002E3D67"/>
    <w:p w:rsidR="002E3D67" w:rsidRDefault="002E3D67" w:rsidP="002E3D6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8E2E50" w:rsidRDefault="008E2E50" w:rsidP="008E2E5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INFORMACIJA O TROŠENJU SREDSTAVA ZA SVIBANJ 2024. GODINE</w:t>
      </w:r>
    </w:p>
    <w:p w:rsidR="008E2E50" w:rsidRDefault="008E2E50" w:rsidP="008E2E50">
      <w:pPr>
        <w:rPr>
          <w:b/>
          <w:sz w:val="24"/>
          <w:szCs w:val="24"/>
        </w:rPr>
      </w:pPr>
    </w:p>
    <w:p w:rsidR="008E2E50" w:rsidRDefault="008E2E50" w:rsidP="008E2E50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8E2E50" w:rsidRDefault="008E2E50" w:rsidP="00EC0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03.05.2024.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HRVATSKA POŠTA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19,72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3231 Usluge telefona, pošte i prijevoza: Poštarina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03.05.2024.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OSTALE FIZIČKE OSOBE ZA TUR 12/23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27,20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3722 Naknade građanima i kućanstvima u naravi- Sufinanciranje cijene prijevoza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08.05.2024.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13,73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 xml:space="preserve">PRODUŽENI BORAVAK- </w:t>
            </w:r>
          </w:p>
          <w:p w:rsidR="008E2E50" w:rsidRDefault="008E2E50" w:rsidP="00EC089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3111 Bruto plaće za zaposlene</w:t>
            </w:r>
          </w:p>
          <w:p w:rsidR="008E2E50" w:rsidRDefault="008E2E50" w:rsidP="00EC0898"/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08.05.2024.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2,27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 xml:space="preserve">PRODUŽENI BORAVAK- </w:t>
            </w:r>
          </w:p>
          <w:p w:rsidR="008E2E50" w:rsidRDefault="008E2E50" w:rsidP="00EC089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3132 Doprinos za zdravstveno osiguranje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633,70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535,52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147,90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328,17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lastRenderedPageBreak/>
              <w:t>09.05.2024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83,30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129,27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200,03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3235 Zakupnine i najamnine: Najam fotokopirnog aparata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NECO d. o. 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62338182742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35,61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3221 Uredski materijal i ostali materijalni rashodi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73.742,35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3111 Plaće za redovan rad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751,92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3113 Plaće za prekovremeni rad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187,03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3114 Plaće za posebne uvjete rada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2.109,85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lastRenderedPageBreak/>
              <w:t xml:space="preserve">3212 Naknade za prijevoz, za rad </w:t>
            </w:r>
            <w:r>
              <w:lastRenderedPageBreak/>
              <w:t>na terenu i odvojeni život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lastRenderedPageBreak/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12.322,42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3132 Doprinos za zdravstveno osiguranje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3295 Novčana naknada poslodavca zbog nezapošljavanja osoba s invaliditetom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14.05.2024.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Pr="003C5466" w:rsidRDefault="008E2E50" w:rsidP="00EC089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22,15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3431 Bankarske usluge i usluge platnog prometa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21.05.2024.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Pr="003C5466" w:rsidRDefault="008E2E50" w:rsidP="00EC089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BAUHAUS ZAGREB k. 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10090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ZAGREB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71642207963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7,68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3221 Uredski materijal i ostali materijalni rashodi:</w:t>
            </w:r>
          </w:p>
          <w:p w:rsidR="008E2E50" w:rsidRDefault="008E2E50" w:rsidP="00EC0898">
            <w:r>
              <w:t xml:space="preserve">Sredstva za čišćenje 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21.05.2024.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Pr="003C5466" w:rsidRDefault="008E2E50" w:rsidP="00EC089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31,00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3211 Službena putovanja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24.05.2024.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Pr="00DE0E62" w:rsidRDefault="008E2E50" w:rsidP="00EC0898">
            <w:r w:rsidRPr="00DE0E62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PMG PRODUKTI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13364595467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195,84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3221 Uredski materijal i ostali materijalni rashodi:</w:t>
            </w:r>
          </w:p>
          <w:p w:rsidR="008E2E50" w:rsidRDefault="008E2E50" w:rsidP="00EC0898">
            <w:r>
              <w:t>Sredstva za čišćenje kuhinje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24.05.2024.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145,31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lastRenderedPageBreak/>
              <w:t>24.05.2024.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917,63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24.05.2024.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149,15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27.05.2024.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441,44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3121 Ostali rashodi za zaposlene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3,85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3221 Uredski materijal i ostali materijalni rashodi: ulje za kosilicu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30,07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3223 Energija:</w:t>
            </w:r>
          </w:p>
          <w:p w:rsidR="008E2E50" w:rsidRDefault="008E2E50" w:rsidP="00EC0898">
            <w:r>
              <w:t>Benzin za kosilicu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HRVATSKA POŠTA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6,60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3231 Usluge telefona, pošte i prijevoza: Poštarina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 w:rsidRPr="00A10C8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19,00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3211 Službena putovanja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Pr="00A10C8A" w:rsidRDefault="008E2E50" w:rsidP="00EC0898">
            <w:r w:rsidRPr="00A10C8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240,00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3211 Službena putovanja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Pr="00B14ADA" w:rsidRDefault="008E2E50" w:rsidP="00EC0898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45,00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3214 Ostale naknade troškova zaposlenima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UKUPNO ZA SVIBANJ: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pPr>
              <w:jc w:val="right"/>
              <w:rPr>
                <w:b/>
              </w:rPr>
            </w:pPr>
            <w:r>
              <w:rPr>
                <w:b/>
              </w:rPr>
              <w:t>93.860,71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/>
        </w:tc>
      </w:tr>
    </w:tbl>
    <w:p w:rsidR="008E2E50" w:rsidRDefault="008E2E50" w:rsidP="008E2E50">
      <w:pPr>
        <w:rPr>
          <w:b/>
          <w:sz w:val="24"/>
          <w:szCs w:val="24"/>
        </w:rPr>
      </w:pPr>
    </w:p>
    <w:p w:rsidR="008E2E50" w:rsidRDefault="008E2E50" w:rsidP="008E2E50">
      <w:pPr>
        <w:rPr>
          <w:b/>
          <w:sz w:val="24"/>
          <w:szCs w:val="24"/>
        </w:rPr>
      </w:pPr>
    </w:p>
    <w:p w:rsidR="008E2E50" w:rsidRDefault="008E2E50" w:rsidP="008E2E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8E2E50" w:rsidRDefault="008E2E50" w:rsidP="008E2E5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8E2E50" w:rsidRDefault="008E2E50" w:rsidP="008E2E50"/>
    <w:p w:rsidR="008E2E50" w:rsidRDefault="008E2E50" w:rsidP="008E2E50"/>
    <w:p w:rsidR="008E2E50" w:rsidRDefault="008E2E50" w:rsidP="008E2E50"/>
    <w:p w:rsidR="002E3D67" w:rsidRDefault="002E3D67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EB0D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VII. OSNOVNA ŠKOLA VARAŽDIN</w:t>
      </w:r>
    </w:p>
    <w:p w:rsidR="00EB0D0F" w:rsidRDefault="00EB0D0F" w:rsidP="00EB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EB0D0F" w:rsidRDefault="00EB0D0F" w:rsidP="00EB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EB0D0F" w:rsidRDefault="00EB0D0F" w:rsidP="00EB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EB0D0F" w:rsidRDefault="00152CD5" w:rsidP="00EB0D0F">
      <w:pPr>
        <w:rPr>
          <w:rStyle w:val="Hiperveza"/>
          <w:b/>
          <w:sz w:val="28"/>
          <w:szCs w:val="28"/>
        </w:rPr>
      </w:pPr>
      <w:hyperlink r:id="rId11" w:history="1">
        <w:r w:rsidR="00EB0D0F">
          <w:rPr>
            <w:rStyle w:val="Hiperveza"/>
            <w:b/>
            <w:sz w:val="28"/>
            <w:szCs w:val="28"/>
          </w:rPr>
          <w:t>ured@os-sedma-vz.skole.hr</w:t>
        </w:r>
      </w:hyperlink>
    </w:p>
    <w:p w:rsidR="00EB0D0F" w:rsidRDefault="00EB0D0F" w:rsidP="00EB0D0F">
      <w:pPr>
        <w:rPr>
          <w:rStyle w:val="Hiperveza"/>
        </w:rPr>
      </w:pPr>
    </w:p>
    <w:p w:rsidR="00EB0D0F" w:rsidRDefault="00EB0D0F" w:rsidP="00EB0D0F"/>
    <w:p w:rsidR="00EB0D0F" w:rsidRDefault="00EB0D0F" w:rsidP="00EB0D0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LIPANJ 2024. GODINE</w:t>
      </w:r>
    </w:p>
    <w:p w:rsidR="00EB0D0F" w:rsidRDefault="00EB0D0F" w:rsidP="00EB0D0F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EB0D0F" w:rsidRDefault="00EB0D0F" w:rsidP="005444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VARAŽDINTOURS PUTNIČKA AGENCIJA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94861896505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450,00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ZAVIČAJNI MUZEJ VARAŽDINSKE TOPLICE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VARAŽDINSKE TOPLICE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24760942879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185,00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111,71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881,79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836,31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693,17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lastRenderedPageBreak/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199,24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05.06.2024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EKOS CAKES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25541500918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56,25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74.472,32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3111 Plaće za redovan rad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1.557,99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3113 Plaće za prekovremeni rad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262,57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3114 Plaće za posebne uvjete rada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1.923,37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3212 Naknade za prijevoz, za rad na terenu i odvojeni život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12.588,35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3132 Doprinos za zdravstveno osiguranje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lastRenderedPageBreak/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3295 Novčana naknada poslodavca zbog nezapošljavanja osoba s invaliditetom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180,00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11.06.2024.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60,00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13.06.2024.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29,83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3431 Bankarske usluge i usluge platnog prometa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13.06.2024.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270,00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17.06.2024.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10.500,00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3121 Ostali rashodi za zaposlene:</w:t>
            </w:r>
          </w:p>
          <w:p w:rsidR="00EB0D0F" w:rsidRDefault="00EB0D0F" w:rsidP="00544467">
            <w:r>
              <w:t>Regres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180,00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14,31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3223 Energija:</w:t>
            </w:r>
          </w:p>
          <w:p w:rsidR="00EB0D0F" w:rsidRDefault="00EB0D0F" w:rsidP="00544467">
            <w:r>
              <w:t>Benzin za kosilicu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13,73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 xml:space="preserve">PRODUŽENI BORAVAK- </w:t>
            </w:r>
          </w:p>
          <w:p w:rsidR="00EB0D0F" w:rsidRDefault="00EB0D0F" w:rsidP="00544467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3111 Bruto plaće za zaposlene</w:t>
            </w:r>
          </w:p>
          <w:p w:rsidR="00EB0D0F" w:rsidRDefault="00EB0D0F" w:rsidP="00544467"/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 xml:space="preserve">PRODUŽENI BORAVAK- </w:t>
            </w:r>
          </w:p>
          <w:p w:rsidR="00EB0D0F" w:rsidRDefault="00EB0D0F" w:rsidP="00544467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3132 Doprinos za zdravstveno osiguranje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lastRenderedPageBreak/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240,65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3235 Zakupnine i najamnine: Najam fotokopirnog aparata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85,34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202,58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129,27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STAKLARSKI OBRT,TOMICA BUBNJARIĆ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422024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GORNJI KNEGINEC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21985283497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261,01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3232 Usluge tekućeg i investicijskog održavanja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SOS BUS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IVANEC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071100187813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625,00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AGROTURIZAM POŽGAJ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42231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MALI BUKOVEC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95742359638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330,00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180,00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 xml:space="preserve">HRVATSKA POŠTA </w:t>
            </w:r>
            <w:proofErr w:type="spellStart"/>
            <w:r>
              <w:t>d.d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10,72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3231 Usluge telefona, pošte i prijevoza: Poštarina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lastRenderedPageBreak/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83,76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63,61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MOMENTUM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422024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TURČIN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33536951758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1.800,00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4225 Ostali instrumenti, uređaji i strojevi:</w:t>
            </w:r>
          </w:p>
          <w:p w:rsidR="00EB0D0F" w:rsidRDefault="00EB0D0F" w:rsidP="00544467">
            <w:r>
              <w:t xml:space="preserve">Hladnjak 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ACCREDO TRAVEL J.D.O.O.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40000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ČAKOVEC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94501059263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1.468,50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597,42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406,08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 w:rsidRPr="0041103A">
              <w:t>30.06.2024</w:t>
            </w:r>
            <w: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 w:rsidRPr="00A10C8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 xml:space="preserve">HRVATSKA POŠTA </w:t>
            </w:r>
            <w:proofErr w:type="spellStart"/>
            <w:r>
              <w:t>d.d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8,04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3231 Usluge telefona, pošte i prijevoza: Poštarina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30.06.2024.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Pr="00B14ADA" w:rsidRDefault="00EB0D0F" w:rsidP="00544467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63,00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3214 Ostale naknade troškova zaposlenima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pPr>
              <w:jc w:val="center"/>
              <w:rPr>
                <w:b/>
              </w:rPr>
            </w:pPr>
            <w:r>
              <w:rPr>
                <w:b/>
              </w:rPr>
              <w:t>UKUPNO ZA LIPANJ: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pPr>
              <w:jc w:val="right"/>
              <w:rPr>
                <w:b/>
              </w:rPr>
            </w:pPr>
            <w:r>
              <w:rPr>
                <w:b/>
              </w:rPr>
              <w:t>112.359,19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/>
        </w:tc>
      </w:tr>
    </w:tbl>
    <w:p w:rsidR="00EB0D0F" w:rsidRDefault="00EB0D0F" w:rsidP="00EB0D0F">
      <w:pPr>
        <w:rPr>
          <w:b/>
          <w:sz w:val="24"/>
          <w:szCs w:val="24"/>
        </w:rPr>
      </w:pPr>
    </w:p>
    <w:p w:rsidR="00EB0D0F" w:rsidRDefault="00EB0D0F" w:rsidP="00EB0D0F">
      <w:pPr>
        <w:rPr>
          <w:b/>
          <w:sz w:val="24"/>
          <w:szCs w:val="24"/>
        </w:rPr>
      </w:pPr>
    </w:p>
    <w:p w:rsidR="00EB0D0F" w:rsidRDefault="00EB0D0F" w:rsidP="00EB0D0F">
      <w:pPr>
        <w:rPr>
          <w:b/>
          <w:sz w:val="24"/>
          <w:szCs w:val="24"/>
        </w:rPr>
      </w:pPr>
    </w:p>
    <w:p w:rsidR="00EB0D0F" w:rsidRDefault="00EB0D0F" w:rsidP="00EB0D0F">
      <w:pPr>
        <w:rPr>
          <w:b/>
          <w:sz w:val="24"/>
          <w:szCs w:val="24"/>
        </w:rPr>
      </w:pPr>
    </w:p>
    <w:p w:rsidR="00EB0D0F" w:rsidRDefault="00EB0D0F" w:rsidP="00EB0D0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Napomena: </w:t>
      </w:r>
    </w:p>
    <w:p w:rsidR="00EB0D0F" w:rsidRDefault="00EB0D0F" w:rsidP="00EB0D0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EB0D0F" w:rsidRDefault="00EB0D0F" w:rsidP="00EB0D0F"/>
    <w:p w:rsidR="00EB0D0F" w:rsidRDefault="00EB0D0F" w:rsidP="00EB0D0F"/>
    <w:p w:rsidR="00EB0D0F" w:rsidRDefault="00EB0D0F" w:rsidP="00EB0D0F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A11D9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VII. OSNOVNA ŠKOLA VARAŽDIN</w:t>
      </w:r>
    </w:p>
    <w:p w:rsidR="00A11D99" w:rsidRDefault="00A11D99" w:rsidP="00A11D99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A11D99" w:rsidRDefault="00A11D99" w:rsidP="00A11D99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A11D99" w:rsidRDefault="00A11D99" w:rsidP="00A11D9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A11D99" w:rsidRDefault="00152CD5" w:rsidP="00A11D99">
      <w:pPr>
        <w:rPr>
          <w:rStyle w:val="Hiperveza"/>
          <w:b/>
          <w:sz w:val="28"/>
          <w:szCs w:val="28"/>
        </w:rPr>
      </w:pPr>
      <w:hyperlink r:id="rId12" w:history="1">
        <w:r w:rsidR="00A11D99">
          <w:rPr>
            <w:rStyle w:val="Hiperveza"/>
            <w:b/>
            <w:sz w:val="28"/>
            <w:szCs w:val="28"/>
          </w:rPr>
          <w:t>ured@os-sedma-vz.skole.hr</w:t>
        </w:r>
      </w:hyperlink>
    </w:p>
    <w:p w:rsidR="00A11D99" w:rsidRDefault="00A11D99" w:rsidP="00A11D99">
      <w:pPr>
        <w:rPr>
          <w:rStyle w:val="Hiperveza"/>
        </w:rPr>
      </w:pPr>
    </w:p>
    <w:p w:rsidR="00A11D99" w:rsidRDefault="00A11D99" w:rsidP="00A11D99"/>
    <w:p w:rsidR="00A11D99" w:rsidRDefault="00A11D99" w:rsidP="00A11D9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SRPANJ 2024. GODINE</w:t>
      </w:r>
    </w:p>
    <w:p w:rsidR="00A11D99" w:rsidRDefault="00A11D99" w:rsidP="00A11D99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A11D99" w:rsidRDefault="00A11D99" w:rsidP="00A25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04.07.2024.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OSTALE FIZIČKE OSOBE ZA TUR 4/24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19,20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3722 Naknade građanima i kućanstvima u naravi- Sufinanciranje cijene prijevoza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73.001,08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3111 Plaće za redovan rad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887,19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3113 Plaće za prekovremeni rad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214,05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 xml:space="preserve">PLAĆE ZA DJELATNIKE OSNOVNIH ŠKOLA IZ </w:t>
            </w:r>
            <w:r>
              <w:lastRenderedPageBreak/>
              <w:t>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lastRenderedPageBreak/>
              <w:t>3114 Plaće za posebne uvjete rada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1.865,04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3212 Naknade za prijevoz, za rad na terenu i odvojeni život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12.226,90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3132 Doprinos za zdravstveno osiguranje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3295 Novčana naknada poslodavca zbog nezapošljavanja osoba s invaliditetom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11.07.2024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13,73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 xml:space="preserve">PRODUŽENI BORAVAK- </w:t>
            </w:r>
          </w:p>
          <w:p w:rsidR="00A11D99" w:rsidRDefault="00A11D99" w:rsidP="00A25CD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3111 Bruto plaće za zaposlene</w:t>
            </w:r>
          </w:p>
          <w:p w:rsidR="00A11D99" w:rsidRDefault="00A11D99" w:rsidP="00A25CD8"/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2,27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 xml:space="preserve">PRODUŽENI BORAVAK- </w:t>
            </w:r>
          </w:p>
          <w:p w:rsidR="00A11D99" w:rsidRDefault="00A11D99" w:rsidP="00A25CD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3132 Doprinos za zdravstveno osiguranje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THE STUDIO,PHOTO AND VIDEO BY MAVRIČEK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42240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IVANEC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73520268401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508,00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3299 Ostali nespomenuti rashodi poslovanja:</w:t>
            </w:r>
          </w:p>
          <w:p w:rsidR="00A11D99" w:rsidRDefault="00A11D99" w:rsidP="00A25CD8">
            <w:r>
              <w:t>Završna fotografija učenika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lastRenderedPageBreak/>
              <w:t>11.07.2024.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STUDENSKI CENTAR U VARAŽDINU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64945507350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174,00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3293 Reprezentacija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218,68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3235 Zakupnine i najamnine: Najam fotokopirnog aparata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13.07.2024.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42,76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3431 Bankarske usluge i usluge platnog prometa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 w:rsidRPr="007A4EEA">
              <w:t>31.07.2024.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7,70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3211 Službena putovanja:</w:t>
            </w:r>
          </w:p>
          <w:p w:rsidR="00A11D99" w:rsidRDefault="00A11D99" w:rsidP="00A25CD8">
            <w:r>
              <w:t>Trošak puta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31.07.2024.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Pr="00B14ADA" w:rsidRDefault="00A11D99" w:rsidP="00A25CD8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18,00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3214 Ostale naknade troškova zaposlenima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pPr>
              <w:jc w:val="center"/>
              <w:rPr>
                <w:b/>
              </w:rPr>
            </w:pPr>
            <w:r>
              <w:rPr>
                <w:b/>
              </w:rPr>
              <w:t>UKUPNO ZA SRPANJ: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pPr>
              <w:jc w:val="right"/>
              <w:rPr>
                <w:b/>
              </w:rPr>
            </w:pPr>
            <w:r>
              <w:rPr>
                <w:b/>
              </w:rPr>
              <w:t>89.534,60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/>
        </w:tc>
      </w:tr>
    </w:tbl>
    <w:p w:rsidR="00A11D99" w:rsidRDefault="00A11D99" w:rsidP="00A11D99">
      <w:pPr>
        <w:rPr>
          <w:b/>
          <w:sz w:val="24"/>
          <w:szCs w:val="24"/>
        </w:rPr>
      </w:pPr>
    </w:p>
    <w:p w:rsidR="00A11D99" w:rsidRDefault="00A11D99" w:rsidP="00A11D99">
      <w:pPr>
        <w:rPr>
          <w:b/>
          <w:sz w:val="24"/>
          <w:szCs w:val="24"/>
        </w:rPr>
      </w:pPr>
    </w:p>
    <w:p w:rsidR="00A11D99" w:rsidRDefault="00A11D99" w:rsidP="00A11D99">
      <w:pPr>
        <w:rPr>
          <w:b/>
          <w:sz w:val="24"/>
          <w:szCs w:val="24"/>
        </w:rPr>
      </w:pPr>
    </w:p>
    <w:p w:rsidR="00A11D99" w:rsidRDefault="00A11D99" w:rsidP="00A11D99">
      <w:pPr>
        <w:rPr>
          <w:b/>
          <w:sz w:val="24"/>
          <w:szCs w:val="24"/>
        </w:rPr>
      </w:pPr>
    </w:p>
    <w:p w:rsidR="00A11D99" w:rsidRDefault="00A11D99" w:rsidP="00A11D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A11D99" w:rsidRDefault="00A11D99" w:rsidP="00A11D9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A11D99" w:rsidRDefault="00A11D99" w:rsidP="00A11D99"/>
    <w:p w:rsidR="00A11D99" w:rsidRDefault="00A11D99" w:rsidP="00A11D99"/>
    <w:p w:rsidR="00A11D99" w:rsidRDefault="00A11D99" w:rsidP="00767517"/>
    <w:p w:rsidR="00883154" w:rsidRDefault="00883154" w:rsidP="00767517"/>
    <w:p w:rsidR="00883154" w:rsidRDefault="00883154" w:rsidP="00767517"/>
    <w:p w:rsidR="00883154" w:rsidRDefault="00883154" w:rsidP="00767517"/>
    <w:p w:rsidR="00883154" w:rsidRDefault="00883154" w:rsidP="00883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VII. OSNOVNA ŠKOLA VARAŽDIN</w:t>
      </w:r>
    </w:p>
    <w:p w:rsidR="00883154" w:rsidRDefault="00883154" w:rsidP="00883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883154" w:rsidRDefault="00883154" w:rsidP="00883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883154" w:rsidRDefault="00883154" w:rsidP="00883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883154" w:rsidRDefault="00152CD5" w:rsidP="00883154">
      <w:pPr>
        <w:rPr>
          <w:rStyle w:val="Hiperveza"/>
        </w:rPr>
      </w:pPr>
      <w:hyperlink r:id="rId13" w:history="1">
        <w:r w:rsidR="00883154">
          <w:rPr>
            <w:rStyle w:val="Hiperveza"/>
            <w:b/>
            <w:sz w:val="28"/>
            <w:szCs w:val="28"/>
          </w:rPr>
          <w:t>ured@os-sedma-vz.skole.hr</w:t>
        </w:r>
      </w:hyperlink>
    </w:p>
    <w:p w:rsidR="00883154" w:rsidRDefault="00883154" w:rsidP="00883154">
      <w:pPr>
        <w:rPr>
          <w:rStyle w:val="Hiperveza"/>
        </w:rPr>
      </w:pPr>
    </w:p>
    <w:p w:rsidR="00883154" w:rsidRDefault="00883154" w:rsidP="00883154"/>
    <w:p w:rsidR="00883154" w:rsidRDefault="00883154" w:rsidP="0088315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KOLOVOZ 2024. GODINE</w:t>
      </w:r>
    </w:p>
    <w:p w:rsidR="00883154" w:rsidRDefault="00883154" w:rsidP="00883154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883154" w:rsidRDefault="00883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09.08.2024.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74.731,75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3111 Plaće za redovan rad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09.08.2024.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562,71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3212 Naknade za prijevoz, za rad na terenu i odvojeni život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09.08.2024.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12.318,61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3132 Doprinos za zdravstveno osiguranje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09.08.2024.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168,00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lastRenderedPageBreak/>
              <w:t xml:space="preserve">3295 Novčana naknada poslodavca zbog </w:t>
            </w:r>
            <w:r>
              <w:lastRenderedPageBreak/>
              <w:t>nezapošljavanja osoba s invaliditetom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lastRenderedPageBreak/>
              <w:t>14.08.2024.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43,97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3431 Bankarske usluge i usluge platnog prometa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20.08.2024.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OSTALE FIZIČKE OSOBE ZA TUR 5/24; 6/24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56,00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3722 Naknade građanima i kućanstvima u naravi- Sufinanciranje cijene prijevoza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30.08.2024.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18,00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3214 Ostale naknade troškova zaposlenima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pPr>
              <w:jc w:val="center"/>
              <w:rPr>
                <w:b/>
              </w:rPr>
            </w:pPr>
            <w:r>
              <w:rPr>
                <w:b/>
              </w:rPr>
              <w:t>UKUPNO ZA KOLOVOZ: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pPr>
              <w:jc w:val="right"/>
              <w:rPr>
                <w:b/>
              </w:rPr>
            </w:pPr>
            <w:r>
              <w:rPr>
                <w:b/>
              </w:rPr>
              <w:t>87.899,04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/>
        </w:tc>
      </w:tr>
    </w:tbl>
    <w:p w:rsidR="00883154" w:rsidRDefault="00883154" w:rsidP="00883154">
      <w:pPr>
        <w:rPr>
          <w:b/>
          <w:sz w:val="24"/>
          <w:szCs w:val="24"/>
        </w:rPr>
      </w:pPr>
    </w:p>
    <w:p w:rsidR="00883154" w:rsidRDefault="00883154" w:rsidP="00883154">
      <w:pPr>
        <w:rPr>
          <w:b/>
          <w:sz w:val="24"/>
          <w:szCs w:val="24"/>
        </w:rPr>
      </w:pPr>
    </w:p>
    <w:p w:rsidR="00883154" w:rsidRDefault="00883154" w:rsidP="00883154">
      <w:pPr>
        <w:rPr>
          <w:b/>
          <w:sz w:val="24"/>
          <w:szCs w:val="24"/>
        </w:rPr>
      </w:pPr>
    </w:p>
    <w:p w:rsidR="00883154" w:rsidRDefault="00883154" w:rsidP="00883154">
      <w:pPr>
        <w:rPr>
          <w:b/>
          <w:sz w:val="24"/>
          <w:szCs w:val="24"/>
        </w:rPr>
      </w:pPr>
    </w:p>
    <w:p w:rsidR="00883154" w:rsidRDefault="00883154" w:rsidP="008831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883154" w:rsidRDefault="00883154" w:rsidP="0088315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883154" w:rsidRDefault="00883154" w:rsidP="00883154"/>
    <w:p w:rsidR="00883154" w:rsidRDefault="00883154" w:rsidP="00883154"/>
    <w:p w:rsidR="00883154" w:rsidRDefault="00883154" w:rsidP="00883154"/>
    <w:p w:rsidR="00883154" w:rsidRDefault="00883154" w:rsidP="00767517"/>
    <w:p w:rsidR="0062389E" w:rsidRDefault="0062389E" w:rsidP="00767517"/>
    <w:p w:rsidR="0062389E" w:rsidRDefault="0062389E" w:rsidP="00767517"/>
    <w:p w:rsidR="0062389E" w:rsidRDefault="0062389E" w:rsidP="00767517"/>
    <w:p w:rsidR="0062389E" w:rsidRDefault="0062389E" w:rsidP="00767517"/>
    <w:p w:rsidR="0062389E" w:rsidRDefault="0062389E" w:rsidP="00767517"/>
    <w:p w:rsidR="0062389E" w:rsidRDefault="0062389E" w:rsidP="00623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VII. OSNOVNA ŠKOLA VARAŽDIN</w:t>
      </w:r>
    </w:p>
    <w:p w:rsidR="0062389E" w:rsidRDefault="0062389E" w:rsidP="00623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62389E" w:rsidRDefault="0062389E" w:rsidP="00623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62389E" w:rsidRDefault="0062389E" w:rsidP="00623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62389E" w:rsidRDefault="00152CD5" w:rsidP="0062389E">
      <w:pPr>
        <w:rPr>
          <w:rStyle w:val="Hiperveza"/>
          <w:b/>
          <w:sz w:val="28"/>
          <w:szCs w:val="28"/>
        </w:rPr>
      </w:pPr>
      <w:hyperlink r:id="rId14" w:history="1">
        <w:r w:rsidR="0062389E">
          <w:rPr>
            <w:rStyle w:val="Hiperveza"/>
            <w:b/>
            <w:sz w:val="28"/>
            <w:szCs w:val="28"/>
          </w:rPr>
          <w:t>ured@os-sedma-vz.skole.hr</w:t>
        </w:r>
      </w:hyperlink>
    </w:p>
    <w:p w:rsidR="0062389E" w:rsidRDefault="0062389E" w:rsidP="0062389E">
      <w:pPr>
        <w:rPr>
          <w:rStyle w:val="Hiperveza"/>
        </w:rPr>
      </w:pPr>
    </w:p>
    <w:p w:rsidR="0062389E" w:rsidRDefault="0062389E" w:rsidP="0062389E"/>
    <w:p w:rsidR="0062389E" w:rsidRDefault="0062389E" w:rsidP="00623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RUJAN 2024. GODINE</w:t>
      </w:r>
    </w:p>
    <w:p w:rsidR="0062389E" w:rsidRDefault="0062389E" w:rsidP="0062389E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62389E" w:rsidRDefault="0062389E" w:rsidP="008569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09.09.2024.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72.754,20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3111 Plaće za redovan rad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09.09.2024.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934,76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3212 Naknade za prijevoz, za rad na terenu i odvojeni život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09.09.2024.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12.004,43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3132 Doprinos za zdravstveno osiguranje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09.09.2024.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lastRenderedPageBreak/>
              <w:t xml:space="preserve">3295 Novčana naknada poslodavca zbog </w:t>
            </w:r>
            <w:r>
              <w:lastRenderedPageBreak/>
              <w:t>nezapošljavanja osoba s invaliditetom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lastRenderedPageBreak/>
              <w:t>13.09.2024.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506,09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PEVEX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10360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SESVETE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73660371074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112,23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3221 Uredski materijal i ostali materijalni rashodi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PEVEX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10360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SESVETE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73660371074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381,21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3225 Sitni inventar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PMG PRODUKTI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13364595467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159,12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3221 Uredski materijal i ostali materijalni rashodi</w:t>
            </w:r>
          </w:p>
          <w:p w:rsidR="0062389E" w:rsidRDefault="0062389E" w:rsidP="00856961">
            <w:r>
              <w:t>-Sredstva za čišćenje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13.09.2024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77,42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14.09.2024.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7,81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3431 Bankarske usluge i usluge platnog prometa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 w:rsidRPr="00321EA0"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60,00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3211 Službena putovanja:</w:t>
            </w:r>
          </w:p>
          <w:p w:rsidR="0062389E" w:rsidRDefault="0062389E" w:rsidP="00856961">
            <w:r>
              <w:t>Dnevnice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 xml:space="preserve">HRVATSKA POŠTA </w:t>
            </w:r>
            <w:proofErr w:type="spellStart"/>
            <w:r>
              <w:t>d.d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2,90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3231 Usluge telefona, pošte i prijevoza: Poštarina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7,55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 xml:space="preserve">3221 </w:t>
            </w:r>
            <w:r w:rsidRPr="00F54530">
              <w:t>Uredski materijal i ostali materijalni rashodi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lastRenderedPageBreak/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505,62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20.09.2024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177,22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108,42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30.09.2024.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VITOS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17365305988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7,99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 xml:space="preserve">3224 </w:t>
            </w:r>
            <w:r w:rsidRPr="00180482">
              <w:t>Materijal i dijelovi za tekuće i investicijsko održavanje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30.09.2024.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 xml:space="preserve">HRVATSKA POŠTA </w:t>
            </w:r>
            <w:proofErr w:type="spellStart"/>
            <w:r>
              <w:t>d.d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9,64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3231 Usluge telefona, pošte i prijevoza: Poštarina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30.09.2024.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27,70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3211 Službena putovanja:</w:t>
            </w:r>
          </w:p>
          <w:p w:rsidR="0062389E" w:rsidRDefault="0062389E" w:rsidP="00856961">
            <w:r>
              <w:t>Trošak puta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30.09.2024.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45,00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3214 Ostale naknade troškova zaposlenima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pPr>
              <w:jc w:val="center"/>
              <w:rPr>
                <w:b/>
              </w:rPr>
            </w:pPr>
            <w:r>
              <w:rPr>
                <w:b/>
              </w:rPr>
              <w:t>UKUPNO ZA RUJAN: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pPr>
              <w:jc w:val="right"/>
              <w:rPr>
                <w:b/>
              </w:rPr>
            </w:pPr>
            <w:r>
              <w:rPr>
                <w:b/>
              </w:rPr>
              <w:t>88.225,31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/>
        </w:tc>
      </w:tr>
    </w:tbl>
    <w:p w:rsidR="0062389E" w:rsidRDefault="0062389E" w:rsidP="0062389E">
      <w:pPr>
        <w:rPr>
          <w:b/>
          <w:sz w:val="24"/>
          <w:szCs w:val="24"/>
        </w:rPr>
      </w:pPr>
    </w:p>
    <w:p w:rsidR="0062389E" w:rsidRDefault="0062389E" w:rsidP="0062389E">
      <w:pPr>
        <w:rPr>
          <w:b/>
          <w:sz w:val="24"/>
          <w:szCs w:val="24"/>
        </w:rPr>
      </w:pPr>
    </w:p>
    <w:p w:rsidR="0062389E" w:rsidRDefault="0062389E" w:rsidP="0062389E">
      <w:pPr>
        <w:rPr>
          <w:b/>
          <w:sz w:val="24"/>
          <w:szCs w:val="24"/>
        </w:rPr>
      </w:pPr>
    </w:p>
    <w:p w:rsidR="0062389E" w:rsidRDefault="0062389E" w:rsidP="0062389E">
      <w:pPr>
        <w:rPr>
          <w:b/>
          <w:sz w:val="24"/>
          <w:szCs w:val="24"/>
        </w:rPr>
      </w:pPr>
    </w:p>
    <w:p w:rsidR="0062389E" w:rsidRDefault="0062389E" w:rsidP="006238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62389E" w:rsidRDefault="0062389E" w:rsidP="00623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626A3B" w:rsidRDefault="00626A3B" w:rsidP="00626A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VII. OSNOVNA ŠKOLA VARAŽDIN</w:t>
      </w:r>
    </w:p>
    <w:p w:rsidR="00626A3B" w:rsidRDefault="00626A3B" w:rsidP="00626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626A3B" w:rsidRDefault="00626A3B" w:rsidP="00626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626A3B" w:rsidRDefault="00626A3B" w:rsidP="00626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626A3B" w:rsidRDefault="00152CD5" w:rsidP="00626A3B">
      <w:pPr>
        <w:rPr>
          <w:rStyle w:val="Hiperveza"/>
          <w:b/>
          <w:sz w:val="28"/>
          <w:szCs w:val="28"/>
        </w:rPr>
      </w:pPr>
      <w:hyperlink r:id="rId15" w:history="1">
        <w:r w:rsidR="00626A3B">
          <w:rPr>
            <w:rStyle w:val="Hiperveza"/>
            <w:b/>
            <w:sz w:val="28"/>
            <w:szCs w:val="28"/>
          </w:rPr>
          <w:t>ured@os-sedma-vz.skole.hr</w:t>
        </w:r>
      </w:hyperlink>
    </w:p>
    <w:p w:rsidR="00626A3B" w:rsidRDefault="00626A3B" w:rsidP="00626A3B">
      <w:pPr>
        <w:rPr>
          <w:rStyle w:val="Hiperveza"/>
        </w:rPr>
      </w:pPr>
    </w:p>
    <w:p w:rsidR="00626A3B" w:rsidRDefault="00626A3B" w:rsidP="00626A3B"/>
    <w:p w:rsidR="00626A3B" w:rsidRDefault="00626A3B" w:rsidP="00626A3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LISTOPAD 2024. GODINE</w:t>
      </w:r>
    </w:p>
    <w:p w:rsidR="00626A3B" w:rsidRDefault="00626A3B" w:rsidP="00626A3B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1"/>
        <w:gridCol w:w="1624"/>
        <w:gridCol w:w="2362"/>
        <w:gridCol w:w="1223"/>
        <w:gridCol w:w="1518"/>
        <w:gridCol w:w="1466"/>
        <w:gridCol w:w="1425"/>
        <w:gridCol w:w="1496"/>
        <w:gridCol w:w="1629"/>
      </w:tblGrid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626A3B" w:rsidRDefault="00626A3B" w:rsidP="00804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ŠKOLSKA KNJIGA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38967655335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524,59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3299 Ostali nespomenuti rashodi poslovanja:</w:t>
            </w:r>
          </w:p>
          <w:p w:rsidR="00626A3B" w:rsidRDefault="00626A3B" w:rsidP="008046A4">
            <w:r>
              <w:t>Zadaci za vrednovanje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GRAVE HRVATSKA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28406115764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790,40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3299 Ostali nespomenuti rashodi poslovanja:</w:t>
            </w:r>
          </w:p>
          <w:p w:rsidR="00626A3B" w:rsidRDefault="00626A3B" w:rsidP="008046A4">
            <w:r>
              <w:t>Osiguranje učenika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MAT, obrt za poduku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96946541215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30,00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3299 Ostali nespomenuti rashodi poslovanja:</w:t>
            </w:r>
          </w:p>
          <w:p w:rsidR="00626A3B" w:rsidRDefault="00626A3B" w:rsidP="008046A4">
            <w:r>
              <w:t>MAT liga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DELTA-KLIČEK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94552037001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43,75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3221 Uredski materijal i ostali materijalni rashodi</w:t>
            </w:r>
          </w:p>
          <w:p w:rsidR="00626A3B" w:rsidRDefault="00626A3B" w:rsidP="008046A4">
            <w:r>
              <w:t>Zaštitna odjeća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lastRenderedPageBreak/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1.107,26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9,03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3221 Uredski materijal i ostali materijalni rashodi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37,53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3221 Uredski materijal i ostali materijalni rashodi:</w:t>
            </w:r>
          </w:p>
          <w:p w:rsidR="00626A3B" w:rsidRDefault="00626A3B" w:rsidP="008046A4">
            <w:r>
              <w:t xml:space="preserve"> Materijal za učeničku zadrugu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PERADARSTVO-BLAGUS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PRELOG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02158163679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324,55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VOĆE VARAŽDIN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42042277834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263,05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BUŽIĆ, mesarski obrt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03169755785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629,44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NET COMPUTERS VL. Davor Varga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42202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TRNOVEC BARTOLOVEČKI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34270211531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1.749,92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OPREMANJE OSNOVNIH ŠKOLA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4221 Uredska oprema i namještaj</w:t>
            </w:r>
          </w:p>
          <w:p w:rsidR="00626A3B" w:rsidRDefault="00626A3B" w:rsidP="008046A4">
            <w:r>
              <w:t>Interaktivni ekrani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04.10.2024.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60,00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DODATNE I DOPUNSKE AKTIVNOSTI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3211 Službena putovanja:</w:t>
            </w:r>
          </w:p>
          <w:p w:rsidR="00626A3B" w:rsidRDefault="00626A3B" w:rsidP="008046A4">
            <w:r>
              <w:t>Dnevnice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04.10.2024.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HRVATSKA POŠTA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87311810356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5,36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3231 Usluge telefona, pošte i prijevoza: Poštarina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lastRenderedPageBreak/>
              <w:t>04.10.2024.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TEDI POSLOVANJE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05614216244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right"/>
            </w:pPr>
            <w:r>
              <w:t>13,00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3221 Uredski materijal i ostali materijalni rashodi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04.10.2024.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VIJAK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56696870950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right"/>
            </w:pPr>
            <w:r>
              <w:t>6,40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3221 Uredski materijal i ostali materijalni rashod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09.10.2024.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71.574,39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3111 Plaće za redovan rad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09.10.2024.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1.231,75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3113 Plaće za prekovremeni rad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09.10.2024.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159,09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3114 Plaće za posebne uvjete rada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09.10.2024.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right"/>
            </w:pPr>
            <w:r>
              <w:t>2.000,12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3212 Naknade za prijevoz, za rad na terenu i odvojeni život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09.10.2024.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DRŽAVNI PRORAČUN REPUBLIKE HRVATSKE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right"/>
            </w:pPr>
            <w:r>
              <w:t>12.039,26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 xml:space="preserve">PLAĆE ZA DJELATNIKE OSNOVNIH ŠKOLA IZ </w:t>
            </w:r>
            <w:r>
              <w:lastRenderedPageBreak/>
              <w:t>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lastRenderedPageBreak/>
              <w:t>3132 Doprinos za zdravstveno osiguranje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14.10.2024.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ERSTE&amp;STEIERMARKISCHE BANK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51000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RIJEKA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23057039320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32,16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3431 Bankarske usluge i usluge platnog prometa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14.10.2024.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154,10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3211 Službena putovanja:</w:t>
            </w:r>
          </w:p>
          <w:p w:rsidR="00626A3B" w:rsidRDefault="00626A3B" w:rsidP="008046A4">
            <w:r>
              <w:t>Dnevnice i trošak puta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14.10.2024.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HRVATSKA POŠTA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87311810356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2,68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3231 Usluge telefona, pošte i prijevoza: Poštarina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22.10.2024.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981,85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22.10.2024.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PERADARSTVO-BLAGUS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PRELOG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02158163679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70,95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22.10.2024.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MARIJANA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96067091549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496,13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22.10.2024.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PMG PRODUKTI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13364595467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119,20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3221 Uredski materijal i ostali materijalni rashodi</w:t>
            </w:r>
          </w:p>
          <w:p w:rsidR="00626A3B" w:rsidRDefault="00626A3B" w:rsidP="008046A4">
            <w:r>
              <w:t>-Sredstva za čišćenje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22.10.2024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VOĆE VARAŽDIN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42042277834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155,77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191,50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3211 Službena putovanja:</w:t>
            </w:r>
          </w:p>
          <w:p w:rsidR="00626A3B" w:rsidRDefault="00626A3B" w:rsidP="008046A4">
            <w:r>
              <w:t>Dnevnice i trošak puta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lastRenderedPageBreak/>
              <w:t>23.10.2024.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PEVEX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10360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SESVETE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73660371074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17,45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3221 Uredski materijal i ostali materijalni rashod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 w:rsidRPr="00321EA0">
              <w:t>2</w:t>
            </w:r>
            <w:r>
              <w:t>9</w:t>
            </w:r>
            <w:r w:rsidRPr="00321EA0">
              <w:t>.</w:t>
            </w:r>
            <w:r>
              <w:t>10</w:t>
            </w:r>
            <w:r w:rsidRPr="00321EA0">
              <w:t>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689,61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3121 Ostali rashodi za zaposlene:</w:t>
            </w:r>
          </w:p>
          <w:p w:rsidR="00626A3B" w:rsidRDefault="00626A3B" w:rsidP="008046A4">
            <w:r>
              <w:t>Jubilarne nagrade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67,59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3132 Doprinos za zdravstveno osiguranje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21EA0" w:rsidRDefault="00626A3B" w:rsidP="008046A4">
            <w:pPr>
              <w:jc w:val="center"/>
            </w:pPr>
            <w:r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LEO MODELI d.o.o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ČAKOVEC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 w:rsidRPr="00144B21">
              <w:t>14312340103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92,60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3221 Uredski materijal i ostali materijalni rashodi:</w:t>
            </w:r>
          </w:p>
          <w:p w:rsidR="00626A3B" w:rsidRDefault="00626A3B" w:rsidP="008046A4">
            <w:r>
              <w:t xml:space="preserve"> Materijal za učeničku zadrugu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21EA0" w:rsidRDefault="00626A3B" w:rsidP="008046A4">
            <w:pPr>
              <w:jc w:val="center"/>
            </w:pPr>
            <w:r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703,58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10,46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21EA0" w:rsidRDefault="00626A3B" w:rsidP="008046A4">
            <w:pPr>
              <w:jc w:val="center"/>
            </w:pPr>
            <w:r>
              <w:t>31.10.2024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PERADARSTVO-BLAGUS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PRELOG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02158163679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308,25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21EA0" w:rsidRDefault="00626A3B" w:rsidP="008046A4">
            <w:pPr>
              <w:jc w:val="center"/>
            </w:pPr>
            <w:r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VOĆE VARAŽDIN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42042277834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190,11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C45925" w:rsidRDefault="00626A3B" w:rsidP="008046A4">
            <w:pPr>
              <w:jc w:val="center"/>
            </w:pPr>
            <w:r w:rsidRPr="00C45925">
              <w:lastRenderedPageBreak/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66,00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3211 Službena putovanja:</w:t>
            </w:r>
          </w:p>
          <w:p w:rsidR="00626A3B" w:rsidRDefault="00626A3B" w:rsidP="008046A4">
            <w:r>
              <w:t>Dnevnice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right"/>
            </w:pPr>
            <w:r>
              <w:t>58,00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3214 Ostale naknade troškova zaposlenima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pPr>
              <w:jc w:val="center"/>
              <w:rPr>
                <w:b/>
              </w:rPr>
            </w:pPr>
            <w:r>
              <w:rPr>
                <w:b/>
              </w:rPr>
              <w:t>UKUPNO ZA LISTOPAD: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pPr>
              <w:jc w:val="right"/>
              <w:rPr>
                <w:b/>
              </w:rPr>
            </w:pPr>
            <w:r>
              <w:rPr>
                <w:b/>
              </w:rPr>
              <w:t>97.006,88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/>
        </w:tc>
      </w:tr>
    </w:tbl>
    <w:p w:rsidR="00626A3B" w:rsidRDefault="00626A3B" w:rsidP="00626A3B">
      <w:pPr>
        <w:rPr>
          <w:b/>
          <w:sz w:val="24"/>
          <w:szCs w:val="24"/>
        </w:rPr>
      </w:pPr>
    </w:p>
    <w:p w:rsidR="00626A3B" w:rsidRDefault="00626A3B" w:rsidP="00626A3B">
      <w:pPr>
        <w:rPr>
          <w:b/>
          <w:sz w:val="24"/>
          <w:szCs w:val="24"/>
        </w:rPr>
      </w:pPr>
    </w:p>
    <w:p w:rsidR="00626A3B" w:rsidRDefault="00626A3B" w:rsidP="00626A3B">
      <w:pPr>
        <w:rPr>
          <w:b/>
          <w:sz w:val="24"/>
          <w:szCs w:val="24"/>
        </w:rPr>
      </w:pPr>
    </w:p>
    <w:p w:rsidR="00626A3B" w:rsidRDefault="00626A3B" w:rsidP="00626A3B">
      <w:pPr>
        <w:rPr>
          <w:b/>
          <w:sz w:val="24"/>
          <w:szCs w:val="24"/>
        </w:rPr>
      </w:pPr>
    </w:p>
    <w:p w:rsidR="00626A3B" w:rsidRDefault="00626A3B" w:rsidP="00626A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626A3B" w:rsidRDefault="00626A3B" w:rsidP="00626A3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62389E" w:rsidRDefault="0062389E" w:rsidP="0062389E"/>
    <w:p w:rsidR="0062389E" w:rsidRDefault="0062389E" w:rsidP="0062389E"/>
    <w:p w:rsidR="0062389E" w:rsidRDefault="0062389E" w:rsidP="0062389E"/>
    <w:p w:rsidR="0062389E" w:rsidRDefault="0062389E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236903">
      <w:pPr>
        <w:rPr>
          <w:b/>
          <w:sz w:val="28"/>
          <w:szCs w:val="28"/>
        </w:rPr>
      </w:pPr>
      <w:bookmarkStart w:id="3" w:name="_GoBack"/>
      <w:bookmarkEnd w:id="3"/>
      <w:r>
        <w:rPr>
          <w:b/>
          <w:sz w:val="28"/>
          <w:szCs w:val="28"/>
        </w:rPr>
        <w:lastRenderedPageBreak/>
        <w:t>VII. OSNOVNA ŠKOLA VARAŽDIN</w:t>
      </w:r>
    </w:p>
    <w:p w:rsidR="00236903" w:rsidRDefault="00236903" w:rsidP="00236903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236903" w:rsidRDefault="00236903" w:rsidP="00236903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236903" w:rsidRDefault="00236903" w:rsidP="0023690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236903" w:rsidRDefault="00236903" w:rsidP="00236903">
      <w:pPr>
        <w:rPr>
          <w:rStyle w:val="Hiperveza"/>
          <w:b/>
          <w:sz w:val="28"/>
          <w:szCs w:val="28"/>
        </w:rPr>
      </w:pPr>
      <w:hyperlink r:id="rId16" w:history="1">
        <w:r>
          <w:rPr>
            <w:rStyle w:val="Hiperveza"/>
            <w:b/>
            <w:sz w:val="28"/>
            <w:szCs w:val="28"/>
          </w:rPr>
          <w:t>ured@os-sedma-vz.skole.hr</w:t>
        </w:r>
      </w:hyperlink>
    </w:p>
    <w:p w:rsidR="00236903" w:rsidRDefault="00236903" w:rsidP="00236903">
      <w:pPr>
        <w:rPr>
          <w:rStyle w:val="Hiperveza"/>
          <w:b/>
          <w:sz w:val="28"/>
          <w:szCs w:val="28"/>
        </w:rPr>
      </w:pPr>
    </w:p>
    <w:p w:rsidR="00236903" w:rsidRDefault="00236903" w:rsidP="00236903"/>
    <w:p w:rsidR="00236903" w:rsidRDefault="00236903" w:rsidP="0023690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STUDENI 2024. GODINE</w:t>
      </w:r>
    </w:p>
    <w:p w:rsidR="00236903" w:rsidRDefault="00236903" w:rsidP="00236903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1"/>
        <w:gridCol w:w="1624"/>
        <w:gridCol w:w="2362"/>
        <w:gridCol w:w="1223"/>
        <w:gridCol w:w="1518"/>
        <w:gridCol w:w="1466"/>
        <w:gridCol w:w="1425"/>
        <w:gridCol w:w="1496"/>
        <w:gridCol w:w="1629"/>
      </w:tblGrid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236903" w:rsidRDefault="00236903" w:rsidP="0013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236903" w:rsidRPr="00750880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r>
              <w:t>05.11.2024.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r>
              <w:t>NARODNE NOVINE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r>
              <w:t>64546066176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pPr>
              <w:jc w:val="right"/>
            </w:pPr>
            <w:r>
              <w:t>1.867,58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Default="00236903" w:rsidP="00136C75">
            <w:r>
              <w:t>UDŽBENICI ZA UČENIKE OSNOVNIH ŠKOLA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Default="00236903" w:rsidP="00136C75">
            <w:r>
              <w:t>4241 Knjige u knjižnicama:</w:t>
            </w:r>
          </w:p>
          <w:p w:rsidR="00236903" w:rsidRDefault="00236903" w:rsidP="00136C75">
            <w:r>
              <w:t>Udžbenici</w:t>
            </w:r>
          </w:p>
        </w:tc>
      </w:tr>
      <w:tr w:rsidR="00236903" w:rsidRPr="00750880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r>
              <w:t>05.11.2024.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Default="00236903" w:rsidP="00136C75">
            <w:pPr>
              <w:jc w:val="center"/>
            </w:pPr>
            <w:r>
              <w:t>NARODNE NOVINE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Default="00236903" w:rsidP="00136C75">
            <w:pPr>
              <w:jc w:val="center"/>
            </w:pPr>
            <w:r>
              <w:t>64546066176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pPr>
              <w:jc w:val="right"/>
            </w:pPr>
            <w:r>
              <w:t>12.926,79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Default="00236903" w:rsidP="00136C75">
            <w:r>
              <w:t>UDŽBENICI ZA UČENIKE OSNOVNIH ŠKOLA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Default="00236903" w:rsidP="00136C75">
            <w:r>
              <w:t>3722 Naknade građanima i kućanstvima u naravi:</w:t>
            </w:r>
          </w:p>
          <w:p w:rsidR="00236903" w:rsidRDefault="00236903" w:rsidP="00136C75">
            <w:r>
              <w:t>Radni udžbenici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73.634,25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3111 Plaće za redovan rad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1.469,78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3113 Plaće za prekovremeni rad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lastRenderedPageBreak/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259,27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3114 Plaće za posebne uvjete rada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right"/>
            </w:pPr>
            <w:r>
              <w:t>1.768,12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r>
              <w:t>3212 Naknade za prijevoz, za rad na terenu i odvojeni život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DRŽAVNI PRORAČUN REPUBLIKE HRVATSKE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right"/>
            </w:pPr>
            <w:r>
              <w:t>12.395,20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r>
              <w:t>3132 Doprinos za zdravstveno osiguranje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DRŽAVNI PRORAČUN REPUBLIKE HRVATSKE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both"/>
            </w:pPr>
            <w:r w:rsidRPr="001F6271">
              <w:t>3295 Novčana naknada poslodavca zbog nezapošljavanja osoba s invaliditetom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750880" w:rsidRDefault="00236903" w:rsidP="00136C75">
            <w:r>
              <w:t>NARODNE NOVINE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64546066176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13,05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3221 Uredski materijal i ostali materijalni rashodi:</w:t>
            </w:r>
          </w:p>
          <w:p w:rsidR="00236903" w:rsidRDefault="00236903" w:rsidP="00136C75">
            <w:r>
              <w:t xml:space="preserve"> Materijal za učeničku zadrugu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31,29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3293 Reprezentacija:</w:t>
            </w:r>
          </w:p>
          <w:p w:rsidR="00236903" w:rsidRDefault="00236903" w:rsidP="00136C75">
            <w:r>
              <w:t>Za „Tulum slova“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lastRenderedPageBreak/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EKOS CAKES d.o.o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25541500918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56,25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3222 Materijal i sirovine:</w:t>
            </w:r>
          </w:p>
          <w:p w:rsidR="00236903" w:rsidRDefault="00236903" w:rsidP="00136C75">
            <w:r>
              <w:t>Namirnice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BUŽIĆ, mesarski obrt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03169755785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1.023,99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3222 Materijal i sirovine:</w:t>
            </w:r>
          </w:p>
          <w:p w:rsidR="00236903" w:rsidRDefault="00236903" w:rsidP="00136C75">
            <w:r>
              <w:t>Namirnice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PMG PRODUKTI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13364595467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115,10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3221 Uredski materijal i ostali materijalni rashodi</w:t>
            </w:r>
          </w:p>
          <w:p w:rsidR="00236903" w:rsidRDefault="00236903" w:rsidP="00136C75">
            <w:r>
              <w:t>-Sredstva za čišćenje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MARIJANA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96067091549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730,68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3222 Materijal i sirovine:</w:t>
            </w:r>
          </w:p>
          <w:p w:rsidR="00236903" w:rsidRDefault="00236903" w:rsidP="00136C75">
            <w:r>
              <w:t>Namirnice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VOĆE VARAŽDIN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42042277834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101,92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3222 Materijal i sirovine:</w:t>
            </w:r>
          </w:p>
          <w:p w:rsidR="00236903" w:rsidRDefault="00236903" w:rsidP="00136C75">
            <w:r>
              <w:t>Namirnice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14.11.2024.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ERSTE&amp;STEIERMARKISCHE BANK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51000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RIJEKA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23057039320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20,34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3431 Bankarske usluge i usluge platnog prometa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21.11.2024.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OSTALE FIZIČKE OSOBE</w:t>
            </w:r>
          </w:p>
          <w:p w:rsidR="00236903" w:rsidRDefault="00236903" w:rsidP="00136C75">
            <w:pPr>
              <w:jc w:val="center"/>
            </w:pPr>
            <w:r>
              <w:t>( TUR 9/24)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25,60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DODATNE I DOPOUNSKE AKTIVNOSTI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3722 Naknade građanima i kućanstvima u naravi- Sufinanciranje cijene prijevoza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BF2A84" w:rsidRDefault="00236903" w:rsidP="00136C75">
            <w:pPr>
              <w:jc w:val="center"/>
            </w:pPr>
            <w:r>
              <w:t>21</w:t>
            </w:r>
            <w:r>
              <w:rPr>
                <w:color w:val="FF0000"/>
              </w:rPr>
              <w:t>.</w:t>
            </w:r>
            <w:r>
              <w:t>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BF2A84" w:rsidRDefault="00236903" w:rsidP="00136C75">
            <w:r w:rsidRPr="00BF2A84">
              <w:t>MAT, obrt za poduku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BF2A84" w:rsidRDefault="00236903" w:rsidP="00136C75">
            <w:r w:rsidRPr="00BF2A84">
              <w:t>96946541215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BF2A84" w:rsidRDefault="00236903" w:rsidP="00136C75">
            <w:r w:rsidRPr="00BF2A84"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BF2A84" w:rsidRDefault="00236903" w:rsidP="00136C75">
            <w:r w:rsidRPr="00BF2A84">
              <w:t>3299 Ostali nespomenuti rashodi poslovanja:</w:t>
            </w:r>
          </w:p>
          <w:p w:rsidR="00236903" w:rsidRPr="00BF2A84" w:rsidRDefault="00236903" w:rsidP="00136C75">
            <w:r w:rsidRPr="00BF2A84">
              <w:t>MAT liga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21.11.2024.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3C5466" w:rsidRDefault="00236903" w:rsidP="00136C75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919,47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3222 Materijal i sirovine:</w:t>
            </w:r>
          </w:p>
          <w:p w:rsidR="00236903" w:rsidRDefault="00236903" w:rsidP="00136C75">
            <w:r>
              <w:t>Namirnice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lastRenderedPageBreak/>
              <w:t>21.11.2024.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3C5466" w:rsidRDefault="00236903" w:rsidP="00136C75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PERADARSTVO-BLAGUS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PRELOG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02158163679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311,73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3222 Materijal i sirovine:</w:t>
            </w:r>
          </w:p>
          <w:p w:rsidR="00236903" w:rsidRDefault="00236903" w:rsidP="00136C75">
            <w:r>
              <w:t>Namirnice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21.11.2024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3C5466" w:rsidRDefault="00236903" w:rsidP="00136C75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VOĆE VARAŽDIN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42042277834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260,42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3222 Materijal i sirovine:</w:t>
            </w:r>
          </w:p>
          <w:p w:rsidR="00236903" w:rsidRDefault="00236903" w:rsidP="00136C75">
            <w:r>
              <w:t>Namirnice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21.11.2024.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3C5466" w:rsidRDefault="00236903" w:rsidP="00136C75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NECO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62338182742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88,10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3221 Uredski materijal i ostali materijalni rashodi:</w:t>
            </w:r>
          </w:p>
          <w:p w:rsidR="00236903" w:rsidRDefault="00236903" w:rsidP="00136C75">
            <w:r>
              <w:t xml:space="preserve"> Materijal za učeničku zadrugu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21.11.2024.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3C5466" w:rsidRDefault="00236903" w:rsidP="00136C75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FAGRON HRVATSKA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10382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DONJA ZELINA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10383719392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86,56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3221 Uredski materijal i ostali materijalni rashodi:</w:t>
            </w:r>
          </w:p>
          <w:p w:rsidR="00236903" w:rsidRDefault="00236903" w:rsidP="00136C75">
            <w:r>
              <w:t xml:space="preserve"> Materijal za učeničku zadrugu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21.11.2024.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3C5466" w:rsidRDefault="00236903" w:rsidP="00136C75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COSMOS STAR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42204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GORNJI KNEGINEC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98470641886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792,25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OPREMANJE OSNOVNIH ŠKOLA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4226 Sportska i glazbena oprema:</w:t>
            </w:r>
          </w:p>
          <w:p w:rsidR="00236903" w:rsidRDefault="00236903" w:rsidP="00136C75">
            <w:r>
              <w:t>Strunjača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321EA0" w:rsidRDefault="00236903" w:rsidP="00136C75">
            <w:pPr>
              <w:jc w:val="center"/>
            </w:pPr>
            <w:r>
              <w:t>30.11.2024.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B14ADA" w:rsidRDefault="00236903" w:rsidP="00136C7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12,80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3221 Uredski materijal i ostali materijalni rashodi:</w:t>
            </w:r>
          </w:p>
          <w:p w:rsidR="00236903" w:rsidRDefault="00236903" w:rsidP="00136C75">
            <w:r>
              <w:t xml:space="preserve"> Materijal za održavanje</w:t>
            </w:r>
          </w:p>
        </w:tc>
      </w:tr>
      <w:tr w:rsidR="00236903" w:rsidTr="00136C75">
        <w:trPr>
          <w:trHeight w:val="983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C45925" w:rsidRDefault="00236903" w:rsidP="00136C75">
            <w:pPr>
              <w:jc w:val="center"/>
            </w:pPr>
            <w:r w:rsidRPr="00C45925">
              <w:t>3</w:t>
            </w:r>
            <w:r>
              <w:t>0</w:t>
            </w:r>
            <w:r w:rsidRPr="00C45925">
              <w:t>.1</w:t>
            </w:r>
            <w:r>
              <w:t>1</w:t>
            </w:r>
            <w:r w:rsidRPr="00C45925">
              <w:t>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B14ADA" w:rsidRDefault="00236903" w:rsidP="00136C7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23,50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3211 Službena putovanja:</w:t>
            </w:r>
          </w:p>
          <w:p w:rsidR="00236903" w:rsidRDefault="00236903" w:rsidP="00136C75">
            <w:r>
              <w:t>Trošak puta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lastRenderedPageBreak/>
              <w:t>30.11.2024.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Pr="00B14ADA" w:rsidRDefault="00236903" w:rsidP="00136C7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right"/>
            </w:pPr>
            <w:r>
              <w:t>45,00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r>
              <w:t>3214 Ostale naknade troškova zaposlenima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pPr>
              <w:jc w:val="center"/>
              <w:rPr>
                <w:b/>
              </w:rPr>
            </w:pPr>
            <w:r>
              <w:rPr>
                <w:b/>
              </w:rPr>
              <w:t>UKUPNO ZA STUDENI: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03" w:rsidRDefault="00236903" w:rsidP="00136C75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03" w:rsidRDefault="00236903" w:rsidP="00136C75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03" w:rsidRDefault="00236903" w:rsidP="00136C75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03" w:rsidRDefault="00236903" w:rsidP="00136C75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03" w:rsidRDefault="00236903" w:rsidP="00136C75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pPr>
              <w:jc w:val="right"/>
              <w:rPr>
                <w:b/>
              </w:rPr>
            </w:pPr>
            <w:r>
              <w:rPr>
                <w:b/>
              </w:rPr>
              <w:t>109.351,04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03" w:rsidRDefault="00236903" w:rsidP="00136C75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03" w:rsidRDefault="00236903" w:rsidP="00136C75"/>
        </w:tc>
      </w:tr>
    </w:tbl>
    <w:p w:rsidR="00236903" w:rsidRDefault="00236903" w:rsidP="00236903">
      <w:pPr>
        <w:rPr>
          <w:b/>
          <w:sz w:val="24"/>
          <w:szCs w:val="24"/>
        </w:rPr>
      </w:pPr>
    </w:p>
    <w:p w:rsidR="00236903" w:rsidRDefault="00236903" w:rsidP="00236903">
      <w:pPr>
        <w:rPr>
          <w:b/>
          <w:sz w:val="24"/>
          <w:szCs w:val="24"/>
        </w:rPr>
      </w:pPr>
    </w:p>
    <w:p w:rsidR="00236903" w:rsidRDefault="00236903" w:rsidP="00236903">
      <w:pPr>
        <w:rPr>
          <w:b/>
          <w:sz w:val="24"/>
          <w:szCs w:val="24"/>
        </w:rPr>
      </w:pPr>
    </w:p>
    <w:p w:rsidR="00236903" w:rsidRDefault="00236903" w:rsidP="00236903">
      <w:pPr>
        <w:rPr>
          <w:b/>
          <w:sz w:val="24"/>
          <w:szCs w:val="24"/>
        </w:rPr>
      </w:pPr>
    </w:p>
    <w:p w:rsidR="00236903" w:rsidRDefault="00236903" w:rsidP="002369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236903" w:rsidRDefault="00236903" w:rsidP="0023690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236903" w:rsidRDefault="00236903" w:rsidP="00767517"/>
    <w:sectPr w:rsidR="00236903" w:rsidSect="00B10D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CD5" w:rsidRDefault="00152CD5" w:rsidP="00131EEC">
      <w:r>
        <w:separator/>
      </w:r>
    </w:p>
  </w:endnote>
  <w:endnote w:type="continuationSeparator" w:id="0">
    <w:p w:rsidR="00152CD5" w:rsidRDefault="00152CD5" w:rsidP="0013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CD5" w:rsidRDefault="00152CD5" w:rsidP="00131EEC">
      <w:r>
        <w:separator/>
      </w:r>
    </w:p>
  </w:footnote>
  <w:footnote w:type="continuationSeparator" w:id="0">
    <w:p w:rsidR="00152CD5" w:rsidRDefault="00152CD5" w:rsidP="00131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1110C"/>
    <w:rsid w:val="00026E3A"/>
    <w:rsid w:val="000445ED"/>
    <w:rsid w:val="00087E30"/>
    <w:rsid w:val="000B44A6"/>
    <w:rsid w:val="000D1785"/>
    <w:rsid w:val="000D2E79"/>
    <w:rsid w:val="00114C9C"/>
    <w:rsid w:val="00131EEC"/>
    <w:rsid w:val="00152CD5"/>
    <w:rsid w:val="001631A6"/>
    <w:rsid w:val="00167D87"/>
    <w:rsid w:val="00176EBF"/>
    <w:rsid w:val="001A4D31"/>
    <w:rsid w:val="001C0C19"/>
    <w:rsid w:val="001E7A96"/>
    <w:rsid w:val="001F117B"/>
    <w:rsid w:val="0021573C"/>
    <w:rsid w:val="00236903"/>
    <w:rsid w:val="0024460B"/>
    <w:rsid w:val="0025108E"/>
    <w:rsid w:val="0026276E"/>
    <w:rsid w:val="00277BEA"/>
    <w:rsid w:val="002A2BFC"/>
    <w:rsid w:val="002B0C16"/>
    <w:rsid w:val="002B237C"/>
    <w:rsid w:val="002E3D67"/>
    <w:rsid w:val="00342D8B"/>
    <w:rsid w:val="00345052"/>
    <w:rsid w:val="00360F49"/>
    <w:rsid w:val="00383240"/>
    <w:rsid w:val="003962A9"/>
    <w:rsid w:val="003C10F1"/>
    <w:rsid w:val="003C50F8"/>
    <w:rsid w:val="003D0BAC"/>
    <w:rsid w:val="00402A7D"/>
    <w:rsid w:val="00445422"/>
    <w:rsid w:val="00472B77"/>
    <w:rsid w:val="004B149A"/>
    <w:rsid w:val="004C0F81"/>
    <w:rsid w:val="004F094A"/>
    <w:rsid w:val="005205EE"/>
    <w:rsid w:val="00564A42"/>
    <w:rsid w:val="00577BE1"/>
    <w:rsid w:val="006126D4"/>
    <w:rsid w:val="0062389E"/>
    <w:rsid w:val="00626A3B"/>
    <w:rsid w:val="00660317"/>
    <w:rsid w:val="00696CB4"/>
    <w:rsid w:val="006A22D6"/>
    <w:rsid w:val="006B074F"/>
    <w:rsid w:val="00705867"/>
    <w:rsid w:val="0074470C"/>
    <w:rsid w:val="0076648D"/>
    <w:rsid w:val="00767517"/>
    <w:rsid w:val="007A72CF"/>
    <w:rsid w:val="007B2B97"/>
    <w:rsid w:val="008006B4"/>
    <w:rsid w:val="00832CB3"/>
    <w:rsid w:val="008560C6"/>
    <w:rsid w:val="00883154"/>
    <w:rsid w:val="008921AD"/>
    <w:rsid w:val="008B4F75"/>
    <w:rsid w:val="008E2E50"/>
    <w:rsid w:val="009279B0"/>
    <w:rsid w:val="0095597B"/>
    <w:rsid w:val="009A6A38"/>
    <w:rsid w:val="00A11D99"/>
    <w:rsid w:val="00A274AB"/>
    <w:rsid w:val="00A761DD"/>
    <w:rsid w:val="00AB23ED"/>
    <w:rsid w:val="00B10DE6"/>
    <w:rsid w:val="00B36B61"/>
    <w:rsid w:val="00B46111"/>
    <w:rsid w:val="00B84058"/>
    <w:rsid w:val="00BA4743"/>
    <w:rsid w:val="00BB0C57"/>
    <w:rsid w:val="00BB7EEC"/>
    <w:rsid w:val="00BF5857"/>
    <w:rsid w:val="00C26945"/>
    <w:rsid w:val="00C6060F"/>
    <w:rsid w:val="00C811B7"/>
    <w:rsid w:val="00CB162E"/>
    <w:rsid w:val="00CB494C"/>
    <w:rsid w:val="00CC5073"/>
    <w:rsid w:val="00CC5100"/>
    <w:rsid w:val="00CE3205"/>
    <w:rsid w:val="00CE35CD"/>
    <w:rsid w:val="00DA493D"/>
    <w:rsid w:val="00DE14FC"/>
    <w:rsid w:val="00DE1975"/>
    <w:rsid w:val="00DE690F"/>
    <w:rsid w:val="00E067C6"/>
    <w:rsid w:val="00E73413"/>
    <w:rsid w:val="00E94D05"/>
    <w:rsid w:val="00EA20F5"/>
    <w:rsid w:val="00EB0CDF"/>
    <w:rsid w:val="00EB0D0F"/>
    <w:rsid w:val="00EB0D28"/>
    <w:rsid w:val="00ED354B"/>
    <w:rsid w:val="00ED3C6B"/>
    <w:rsid w:val="00ED62C3"/>
    <w:rsid w:val="00EE6A12"/>
    <w:rsid w:val="00F011C8"/>
    <w:rsid w:val="00F36369"/>
    <w:rsid w:val="00F42229"/>
    <w:rsid w:val="00F922FF"/>
    <w:rsid w:val="00F92677"/>
    <w:rsid w:val="00FA149A"/>
    <w:rsid w:val="00FA6447"/>
    <w:rsid w:val="00F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D211C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  <w:style w:type="character" w:styleId="Hiperveza">
    <w:name w:val="Hyperlink"/>
    <w:basedOn w:val="Zadanifontodlomka"/>
    <w:uiPriority w:val="99"/>
    <w:unhideWhenUsed/>
    <w:rsid w:val="006B074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074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074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sedma-vz.skole.hr" TargetMode="External"/><Relationship Id="rId13" Type="http://schemas.openxmlformats.org/officeDocument/2006/relationships/hyperlink" Target="mailto:ured@os-sedma-vz.skole.h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ed@os-sedma-vz.skole.hr" TargetMode="External"/><Relationship Id="rId12" Type="http://schemas.openxmlformats.org/officeDocument/2006/relationships/hyperlink" Target="mailto:ured@os-sedma-vz.skole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red@os-sedma-vz.skole.h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red@os-sedma-vz.skole.h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red@os-sedma-vz.skole.hr" TargetMode="External"/><Relationship Id="rId10" Type="http://schemas.openxmlformats.org/officeDocument/2006/relationships/hyperlink" Target="mailto:ured@os-sedma-vz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ed@os-sedma-vz.skole.hr" TargetMode="External"/><Relationship Id="rId14" Type="http://schemas.openxmlformats.org/officeDocument/2006/relationships/hyperlink" Target="mailto:ured@os-sedma-vz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66AC-6FA5-42A2-9774-B678A529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47</Pages>
  <Words>8343</Words>
  <Characters>47559</Characters>
  <Application>Microsoft Office Word</Application>
  <DocSecurity>0</DocSecurity>
  <Lines>396</Lines>
  <Paragraphs>111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2024-04-08T12:32:00Z</cp:lastPrinted>
  <dcterms:created xsi:type="dcterms:W3CDTF">2024-06-06T07:31:00Z</dcterms:created>
  <dcterms:modified xsi:type="dcterms:W3CDTF">2024-12-06T12:15:00Z</dcterms:modified>
</cp:coreProperties>
</file>