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645" w:rsidRDefault="00F517D2" w:rsidP="00F517D2">
      <w:pPr>
        <w:pStyle w:val="Bezproreda"/>
      </w:pPr>
      <w:r>
        <w:t>REPUBLIKA HRVATSKA</w:t>
      </w:r>
    </w:p>
    <w:p w:rsidR="00F517D2" w:rsidRDefault="00F517D2" w:rsidP="00F517D2">
      <w:pPr>
        <w:pStyle w:val="Bezproreda"/>
      </w:pPr>
      <w:r>
        <w:t>VARAŽDINSKA ŽUPANIJA</w:t>
      </w:r>
    </w:p>
    <w:p w:rsidR="00F517D2" w:rsidRDefault="00F517D2" w:rsidP="00F517D2">
      <w:pPr>
        <w:pStyle w:val="Bezproreda"/>
      </w:pPr>
      <w:r>
        <w:t>GRAD VARAŽDIN</w:t>
      </w:r>
    </w:p>
    <w:p w:rsidR="00F517D2" w:rsidRDefault="00F517D2" w:rsidP="00F517D2">
      <w:pPr>
        <w:pStyle w:val="Bezproreda"/>
      </w:pPr>
      <w:r>
        <w:t>VII. OSNOVNA ŠKOLA VARAŽDIN</w:t>
      </w:r>
    </w:p>
    <w:p w:rsidR="00F517D2" w:rsidRDefault="00F517D2" w:rsidP="00F517D2">
      <w:pPr>
        <w:pStyle w:val="Bezproreda"/>
      </w:pPr>
      <w:r>
        <w:t>KLASA: 112-01/24-02/</w:t>
      </w:r>
      <w:r w:rsidR="0056717E">
        <w:t>9</w:t>
      </w:r>
    </w:p>
    <w:p w:rsidR="00F517D2" w:rsidRDefault="00F517D2" w:rsidP="00F517D2">
      <w:pPr>
        <w:pStyle w:val="Bezproreda"/>
      </w:pPr>
      <w:r>
        <w:t>URBROJ: 2186-91-01-24-</w:t>
      </w:r>
      <w:r w:rsidR="006A5AE5">
        <w:t>1</w:t>
      </w:r>
      <w:r w:rsidR="008271B9">
        <w:t>6</w:t>
      </w:r>
    </w:p>
    <w:p w:rsidR="00F517D2" w:rsidRDefault="00F517D2" w:rsidP="00F517D2">
      <w:pPr>
        <w:pStyle w:val="Bezproreda"/>
      </w:pPr>
      <w:r>
        <w:t xml:space="preserve">Donji </w:t>
      </w:r>
      <w:proofErr w:type="spellStart"/>
      <w:r>
        <w:t>Kućan</w:t>
      </w:r>
      <w:proofErr w:type="spellEnd"/>
      <w:r>
        <w:t>, 3</w:t>
      </w:r>
      <w:r w:rsidR="00AA2F9B">
        <w:t>0</w:t>
      </w:r>
      <w:bookmarkStart w:id="0" w:name="_GoBack"/>
      <w:bookmarkEnd w:id="0"/>
      <w:r>
        <w:t>.10.2024.</w:t>
      </w:r>
    </w:p>
    <w:p w:rsidR="00F517D2" w:rsidRDefault="00F517D2"/>
    <w:p w:rsidR="00F517D2" w:rsidRPr="00F517D2" w:rsidRDefault="00F517D2" w:rsidP="00F517D2">
      <w:pPr>
        <w:jc w:val="center"/>
        <w:rPr>
          <w:b/>
          <w:sz w:val="24"/>
          <w:szCs w:val="24"/>
        </w:rPr>
      </w:pPr>
      <w:r w:rsidRPr="00F517D2">
        <w:rPr>
          <w:b/>
          <w:sz w:val="24"/>
          <w:szCs w:val="24"/>
        </w:rPr>
        <w:t>RANG LISTA VREDNOVANJA KANDIDATA PREMA BROJU BODOVA NAKON RAZGOVORA</w:t>
      </w:r>
    </w:p>
    <w:p w:rsidR="00F517D2" w:rsidRDefault="00F517D2" w:rsidP="00F517D2">
      <w:pPr>
        <w:jc w:val="center"/>
        <w:rPr>
          <w:b/>
        </w:rPr>
      </w:pPr>
      <w:r w:rsidRPr="00F517D2">
        <w:rPr>
          <w:b/>
        </w:rPr>
        <w:t>za radno mjesto</w:t>
      </w:r>
    </w:p>
    <w:p w:rsidR="0047711A" w:rsidRPr="00F517D2" w:rsidRDefault="0047711A" w:rsidP="00F517D2">
      <w:pPr>
        <w:jc w:val="center"/>
        <w:rPr>
          <w:b/>
        </w:rPr>
      </w:pPr>
    </w:p>
    <w:p w:rsidR="00F517D2" w:rsidRPr="00F517D2" w:rsidRDefault="00F517D2" w:rsidP="00F517D2">
      <w:pPr>
        <w:jc w:val="center"/>
      </w:pPr>
      <w:r w:rsidRPr="00F517D2">
        <w:rPr>
          <w:b/>
        </w:rPr>
        <w:t xml:space="preserve">UČITELJ/ICA </w:t>
      </w:r>
      <w:r w:rsidR="0049553F">
        <w:rPr>
          <w:b/>
        </w:rPr>
        <w:t>TEHNIČKE KULTURE</w:t>
      </w:r>
      <w:r w:rsidRPr="00F517D2">
        <w:t>- 1 izvršitelj/</w:t>
      </w:r>
      <w:proofErr w:type="spellStart"/>
      <w:r w:rsidRPr="00F517D2">
        <w:t>ica</w:t>
      </w:r>
      <w:proofErr w:type="spellEnd"/>
      <w:r w:rsidRPr="00F517D2">
        <w:t xml:space="preserve"> na </w:t>
      </w:r>
      <w:r w:rsidR="0049553F">
        <w:t>ne</w:t>
      </w:r>
      <w:r w:rsidRPr="00F517D2">
        <w:t xml:space="preserve">određeno, </w:t>
      </w:r>
      <w:r w:rsidR="0056717E">
        <w:t>ne</w:t>
      </w:r>
      <w:r w:rsidRPr="00F517D2">
        <w:t xml:space="preserve">puno radno vrijeme, </w:t>
      </w:r>
      <w:r w:rsidR="0056717E">
        <w:t>2</w:t>
      </w:r>
      <w:r w:rsidRPr="00F517D2">
        <w:t>0 sati tjedno, objavljenog dana 10.10.2024. godine</w:t>
      </w:r>
    </w:p>
    <w:p w:rsidR="00F517D2" w:rsidRDefault="00F517D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50"/>
        <w:gridCol w:w="2215"/>
        <w:gridCol w:w="3078"/>
      </w:tblGrid>
      <w:tr w:rsidR="00F517D2" w:rsidTr="00F517D2">
        <w:trPr>
          <w:trHeight w:val="286"/>
        </w:trPr>
        <w:tc>
          <w:tcPr>
            <w:tcW w:w="1350" w:type="dxa"/>
          </w:tcPr>
          <w:p w:rsidR="00F517D2" w:rsidRDefault="00F517D2">
            <w:r>
              <w:t>Redni broj</w:t>
            </w:r>
          </w:p>
        </w:tc>
        <w:tc>
          <w:tcPr>
            <w:tcW w:w="2215" w:type="dxa"/>
          </w:tcPr>
          <w:p w:rsidR="00F517D2" w:rsidRDefault="00F517D2">
            <w:r>
              <w:t>Šifra</w:t>
            </w:r>
          </w:p>
        </w:tc>
        <w:tc>
          <w:tcPr>
            <w:tcW w:w="3078" w:type="dxa"/>
          </w:tcPr>
          <w:p w:rsidR="00F517D2" w:rsidRDefault="00F517D2">
            <w:r>
              <w:t>Ostvareni broj bodova na razgovoru</w:t>
            </w:r>
          </w:p>
        </w:tc>
      </w:tr>
      <w:tr w:rsidR="00F517D2" w:rsidTr="00F517D2">
        <w:trPr>
          <w:trHeight w:val="557"/>
        </w:trPr>
        <w:tc>
          <w:tcPr>
            <w:tcW w:w="1350" w:type="dxa"/>
          </w:tcPr>
          <w:p w:rsidR="00F517D2" w:rsidRDefault="00F517D2">
            <w:r>
              <w:t>1.</w:t>
            </w:r>
          </w:p>
        </w:tc>
        <w:tc>
          <w:tcPr>
            <w:tcW w:w="2215" w:type="dxa"/>
          </w:tcPr>
          <w:p w:rsidR="00F517D2" w:rsidRDefault="00451B2B">
            <w:r>
              <w:t>GITARA02</w:t>
            </w:r>
          </w:p>
        </w:tc>
        <w:tc>
          <w:tcPr>
            <w:tcW w:w="3078" w:type="dxa"/>
          </w:tcPr>
          <w:p w:rsidR="00F517D2" w:rsidRDefault="00451B2B">
            <w:r>
              <w:t>10</w:t>
            </w:r>
          </w:p>
          <w:p w:rsidR="00F517D2" w:rsidRDefault="00F517D2"/>
        </w:tc>
      </w:tr>
      <w:tr w:rsidR="0049553F" w:rsidTr="00F517D2">
        <w:trPr>
          <w:trHeight w:val="557"/>
        </w:trPr>
        <w:tc>
          <w:tcPr>
            <w:tcW w:w="1350" w:type="dxa"/>
          </w:tcPr>
          <w:p w:rsidR="0049553F" w:rsidRDefault="0049553F">
            <w:r>
              <w:t>2.</w:t>
            </w:r>
          </w:p>
        </w:tc>
        <w:tc>
          <w:tcPr>
            <w:tcW w:w="2215" w:type="dxa"/>
          </w:tcPr>
          <w:p w:rsidR="0049553F" w:rsidRDefault="005D41EF">
            <w:r>
              <w:t>NANA57</w:t>
            </w:r>
          </w:p>
        </w:tc>
        <w:tc>
          <w:tcPr>
            <w:tcW w:w="3078" w:type="dxa"/>
          </w:tcPr>
          <w:p w:rsidR="0049553F" w:rsidRDefault="00AA2F9B">
            <w:r>
              <w:t>10</w:t>
            </w:r>
          </w:p>
        </w:tc>
      </w:tr>
      <w:tr w:rsidR="0049553F" w:rsidTr="00F517D2">
        <w:trPr>
          <w:trHeight w:val="557"/>
        </w:trPr>
        <w:tc>
          <w:tcPr>
            <w:tcW w:w="1350" w:type="dxa"/>
          </w:tcPr>
          <w:p w:rsidR="0049553F" w:rsidRDefault="0049553F">
            <w:r>
              <w:t>3.</w:t>
            </w:r>
          </w:p>
        </w:tc>
        <w:tc>
          <w:tcPr>
            <w:tcW w:w="2215" w:type="dxa"/>
          </w:tcPr>
          <w:p w:rsidR="0049553F" w:rsidRDefault="00AA2F9B">
            <w:r>
              <w:t>BLITZ75</w:t>
            </w:r>
          </w:p>
        </w:tc>
        <w:tc>
          <w:tcPr>
            <w:tcW w:w="3078" w:type="dxa"/>
          </w:tcPr>
          <w:p w:rsidR="0049553F" w:rsidRDefault="00AA2F9B">
            <w:r>
              <w:t>9</w:t>
            </w:r>
          </w:p>
        </w:tc>
      </w:tr>
      <w:tr w:rsidR="0049553F" w:rsidTr="00F517D2">
        <w:trPr>
          <w:trHeight w:val="557"/>
        </w:trPr>
        <w:tc>
          <w:tcPr>
            <w:tcW w:w="1350" w:type="dxa"/>
          </w:tcPr>
          <w:p w:rsidR="0049553F" w:rsidRDefault="0049553F">
            <w:r>
              <w:t>4.</w:t>
            </w:r>
          </w:p>
        </w:tc>
        <w:tc>
          <w:tcPr>
            <w:tcW w:w="2215" w:type="dxa"/>
          </w:tcPr>
          <w:p w:rsidR="0049553F" w:rsidRDefault="00AA2F9B">
            <w:r>
              <w:t>FRAN24</w:t>
            </w:r>
          </w:p>
        </w:tc>
        <w:tc>
          <w:tcPr>
            <w:tcW w:w="3078" w:type="dxa"/>
          </w:tcPr>
          <w:p w:rsidR="0049553F" w:rsidRDefault="00AA2F9B">
            <w:r>
              <w:t>7</w:t>
            </w:r>
          </w:p>
        </w:tc>
      </w:tr>
    </w:tbl>
    <w:p w:rsidR="00F517D2" w:rsidRDefault="00F517D2">
      <w:r>
        <w:t xml:space="preserve"> </w:t>
      </w:r>
    </w:p>
    <w:p w:rsidR="00451B2B" w:rsidRDefault="00451B2B">
      <w:r>
        <w:t xml:space="preserve">Razgovor s kandidatima koji su ostvarili isti najveći broj bodova pozvani su na razgovor s ravnateljem u utorak, 5. studenoga 2024. godine u ured ravnatelja VII. osnovne škole Varaždin, Varaždinska 131, Donji </w:t>
      </w:r>
      <w:proofErr w:type="spellStart"/>
      <w:r>
        <w:t>Kućan</w:t>
      </w:r>
      <w:proofErr w:type="spellEnd"/>
      <w:r>
        <w:t xml:space="preserve">, 42000 Varaždin.  </w:t>
      </w:r>
    </w:p>
    <w:p w:rsidR="00F517D2" w:rsidRDefault="00AA2F9B">
      <w:r w:rsidRPr="00AA2F9B">
        <w:t xml:space="preserve">Kandidati će biti obaviješteni o točnom vremenu osobnog dolaska na razgovor putem maila. </w:t>
      </w:r>
      <w:r w:rsidRPr="00AA2F9B">
        <w:tab/>
      </w:r>
    </w:p>
    <w:p w:rsidR="00AA2F9B" w:rsidRDefault="00AA2F9B"/>
    <w:p w:rsidR="00F517D2" w:rsidRDefault="00F517D2"/>
    <w:p w:rsidR="00F517D2" w:rsidRDefault="00F517D2" w:rsidP="00F517D2">
      <w:pPr>
        <w:ind w:left="2124" w:firstLine="708"/>
      </w:pPr>
      <w:r>
        <w:t>Povjerenstvo za procjenu i vrednovanje kandidata</w:t>
      </w:r>
    </w:p>
    <w:sectPr w:rsidR="00F5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2"/>
    <w:rsid w:val="001C6806"/>
    <w:rsid w:val="0026194D"/>
    <w:rsid w:val="00451B2B"/>
    <w:rsid w:val="0047711A"/>
    <w:rsid w:val="0049553F"/>
    <w:rsid w:val="0056717E"/>
    <w:rsid w:val="005D41EF"/>
    <w:rsid w:val="006A5AE5"/>
    <w:rsid w:val="007F1645"/>
    <w:rsid w:val="008271B9"/>
    <w:rsid w:val="00AA2F9B"/>
    <w:rsid w:val="00BF6996"/>
    <w:rsid w:val="00CD63F9"/>
    <w:rsid w:val="00E7561F"/>
    <w:rsid w:val="00F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6AB9"/>
  <w15:chartTrackingRefBased/>
  <w15:docId w15:val="{54ACBCE9-F197-4E0E-852E-72767DE2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51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2024-10-31T09:01:00Z</dcterms:created>
  <dcterms:modified xsi:type="dcterms:W3CDTF">2024-10-31T09:01:00Z</dcterms:modified>
</cp:coreProperties>
</file>