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1F" w:rsidRDefault="00E824ED">
      <w:bookmarkStart w:id="0" w:name="_GoBack"/>
      <w:bookmarkEnd w:id="0"/>
      <w:r>
        <w:t>Donacij</w:t>
      </w:r>
      <w:r w:rsidR="003153DD">
        <w:t>e</w:t>
      </w:r>
      <w:r>
        <w:t xml:space="preserve"> u 2019.</w:t>
      </w:r>
      <w:r w:rsidR="003153DD">
        <w:t xml:space="preserve"> godini</w:t>
      </w:r>
    </w:p>
    <w:p w:rsidR="00E824ED" w:rsidRDefault="00E824ED"/>
    <w:p w:rsidR="00E824ED" w:rsidRDefault="00E824ED" w:rsidP="003153DD">
      <w:pPr>
        <w:pStyle w:val="Odlomakpopisa"/>
        <w:numPr>
          <w:ilvl w:val="0"/>
          <w:numId w:val="1"/>
        </w:numPr>
      </w:pPr>
      <w:r>
        <w:t xml:space="preserve">Ivana Crnko donirala je VII. osnovnoj školi Varaždin tri primjerka svoje knjige pod nazivom </w:t>
      </w:r>
      <w:r w:rsidRPr="003153DD">
        <w:rPr>
          <w:b/>
        </w:rPr>
        <w:t>Vjetrovi života</w:t>
      </w:r>
      <w:r>
        <w:t xml:space="preserve">. Izdavač je </w:t>
      </w:r>
      <w:proofErr w:type="spellStart"/>
      <w:r>
        <w:t>Tonimir</w:t>
      </w:r>
      <w:proofErr w:type="spellEnd"/>
      <w:r>
        <w:t>, a mjesto izdanja Varaždinske Toplice, 2019.g. Pojedinačni primjerak knjige procijenjen je na 20,00 kuna, odnosno ukupan iznos triju primjeraka procijenjen je na 60,00 kuna.</w:t>
      </w:r>
    </w:p>
    <w:p w:rsidR="003153DD" w:rsidRDefault="003153DD"/>
    <w:p w:rsidR="003153DD" w:rsidRDefault="003153DD" w:rsidP="003153DD">
      <w:pPr>
        <w:pStyle w:val="Odlomakpopisa"/>
        <w:numPr>
          <w:ilvl w:val="0"/>
          <w:numId w:val="1"/>
        </w:numPr>
      </w:pPr>
      <w:r>
        <w:t xml:space="preserve">Načelnik Općine </w:t>
      </w:r>
      <w:proofErr w:type="spellStart"/>
      <w:r>
        <w:t>Vratišinec</w:t>
      </w:r>
      <w:proofErr w:type="spellEnd"/>
      <w:r>
        <w:t xml:space="preserve"> donirao je knjigu VII. osnovnoj školi Varaždin pod nazivom „</w:t>
      </w:r>
      <w:proofErr w:type="spellStart"/>
      <w:r>
        <w:t>Vratišinec</w:t>
      </w:r>
      <w:proofErr w:type="spellEnd"/>
      <w:r>
        <w:t xml:space="preserve"> općina i njeni ljudi“ . Procijenjena vrijednost donirane knjige iznosi 120,00 kuna.</w:t>
      </w:r>
    </w:p>
    <w:p w:rsidR="008F66F3" w:rsidRDefault="008F66F3" w:rsidP="008F66F3">
      <w:pPr>
        <w:pStyle w:val="Odlomakpopisa"/>
      </w:pPr>
    </w:p>
    <w:p w:rsidR="008F66F3" w:rsidRDefault="008F66F3" w:rsidP="003153DD">
      <w:pPr>
        <w:pStyle w:val="Odlomakpopisa"/>
        <w:numPr>
          <w:ilvl w:val="0"/>
          <w:numId w:val="1"/>
        </w:numPr>
      </w:pPr>
      <w:r>
        <w:t xml:space="preserve">Grad Varaždin donacija knjige RJEČNIK VARAŽDINSKOG KAJKAVSKOG GOVORA, </w:t>
      </w:r>
      <w:proofErr w:type="spellStart"/>
      <w:r>
        <w:t>Ljipljin</w:t>
      </w:r>
      <w:proofErr w:type="spellEnd"/>
      <w:r>
        <w:t xml:space="preserve">. </w:t>
      </w:r>
    </w:p>
    <w:p w:rsidR="008F66F3" w:rsidRDefault="008F66F3" w:rsidP="008F66F3">
      <w:pPr>
        <w:pStyle w:val="Odlomakpopisa"/>
      </w:pPr>
      <w:r w:rsidRPr="008F66F3">
        <w:t xml:space="preserve">Procijenjena vrijednost donirane knjige iznosi </w:t>
      </w:r>
      <w:r>
        <w:t>599</w:t>
      </w:r>
      <w:r w:rsidRPr="008F66F3">
        <w:t>,00 kuna.</w:t>
      </w:r>
    </w:p>
    <w:p w:rsidR="008F66F3" w:rsidRDefault="008F66F3" w:rsidP="008F66F3"/>
    <w:sectPr w:rsidR="008F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779C"/>
    <w:multiLevelType w:val="hybridMultilevel"/>
    <w:tmpl w:val="D056F7AC"/>
    <w:lvl w:ilvl="0" w:tplc="096A74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D"/>
    <w:rsid w:val="003153DD"/>
    <w:rsid w:val="006B6D1F"/>
    <w:rsid w:val="00781ACD"/>
    <w:rsid w:val="008F66F3"/>
    <w:rsid w:val="00E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2019-09-30T14:34:00Z</dcterms:created>
  <dcterms:modified xsi:type="dcterms:W3CDTF">2019-09-30T14:34:00Z</dcterms:modified>
</cp:coreProperties>
</file>