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F" w:rsidRDefault="007D68B5">
      <w:r>
        <w:t>VII. OSNOVNA ŠKOLA VARAŽDIN</w:t>
      </w:r>
    </w:p>
    <w:p w:rsidR="007D68B5" w:rsidRDefault="00D94311">
      <w:r>
        <w:t xml:space="preserve">CIJENA ŠKOLSKE KUHINJE : </w:t>
      </w:r>
      <w:r w:rsidR="00225F32">
        <w:t xml:space="preserve"> </w:t>
      </w:r>
      <w:r>
        <w:t>95,00 KUNA</w:t>
      </w:r>
    </w:p>
    <w:p w:rsidR="00D94311" w:rsidRDefault="00D94311" w:rsidP="00D94311">
      <w:pPr>
        <w:jc w:val="center"/>
        <w:rPr>
          <w:b/>
        </w:rPr>
      </w:pPr>
    </w:p>
    <w:p w:rsidR="007D68B5" w:rsidRPr="00D94311" w:rsidRDefault="007D68B5" w:rsidP="00D94311">
      <w:pPr>
        <w:jc w:val="center"/>
        <w:rPr>
          <w:b/>
          <w:sz w:val="28"/>
          <w:szCs w:val="28"/>
        </w:rPr>
      </w:pPr>
      <w:r w:rsidRPr="00D94311">
        <w:rPr>
          <w:b/>
          <w:sz w:val="28"/>
          <w:szCs w:val="28"/>
        </w:rPr>
        <w:t>JELOVNIK ZA VELJAČU 2019. GODINE</w:t>
      </w:r>
    </w:p>
    <w:p w:rsidR="00D94311" w:rsidRPr="00D94311" w:rsidRDefault="00D94311" w:rsidP="00D94311">
      <w:pPr>
        <w:jc w:val="center"/>
        <w:rPr>
          <w:b/>
        </w:rPr>
      </w:pPr>
    </w:p>
    <w:p w:rsidR="00D94311" w:rsidRDefault="00D94311">
      <w:r>
        <w:t>1.2. PET</w:t>
      </w:r>
      <w:r>
        <w:tab/>
        <w:t>PAŠTETA OD TUNE  - ZLATNA MODLICA – ČAJ</w:t>
      </w:r>
    </w:p>
    <w:p w:rsidR="007D68B5" w:rsidRPr="00D94311" w:rsidRDefault="007D68B5" w:rsidP="00D94311">
      <w:pPr>
        <w:pStyle w:val="Bezproreda"/>
        <w:rPr>
          <w:b/>
        </w:rPr>
      </w:pPr>
      <w:r>
        <w:t>4.2. PON</w:t>
      </w:r>
      <w:r>
        <w:tab/>
        <w:t xml:space="preserve">PIZZA – ČAJ – NARANČA </w:t>
      </w:r>
      <w:r w:rsidRPr="00D94311">
        <w:rPr>
          <w:b/>
        </w:rPr>
        <w:t>/ SHEMA ŠK. VOĆE/</w:t>
      </w:r>
    </w:p>
    <w:p w:rsidR="007D68B5" w:rsidRDefault="007D68B5" w:rsidP="00D94311">
      <w:pPr>
        <w:pStyle w:val="Bezproreda"/>
      </w:pPr>
      <w:r>
        <w:t>5.2. UT</w:t>
      </w:r>
      <w:r>
        <w:tab/>
      </w:r>
      <w:r>
        <w:tab/>
        <w:t>GRAH RIČET VARIVO SA DOMAĆIM HAMBURGEROM – KRUH</w:t>
      </w:r>
    </w:p>
    <w:p w:rsidR="007D68B5" w:rsidRDefault="007D68B5" w:rsidP="00D94311">
      <w:pPr>
        <w:pStyle w:val="Bezproreda"/>
      </w:pPr>
      <w:r>
        <w:t>6.2. SRI</w:t>
      </w:r>
      <w:r>
        <w:tab/>
      </w:r>
      <w:r>
        <w:tab/>
        <w:t>SENDVIČ /SALAMA-SIR/ - JOGURT</w:t>
      </w:r>
    </w:p>
    <w:p w:rsidR="007D68B5" w:rsidRDefault="007D68B5" w:rsidP="00D94311">
      <w:pPr>
        <w:pStyle w:val="Bezproreda"/>
      </w:pPr>
      <w:r>
        <w:t>7.2. ČET</w:t>
      </w:r>
      <w:r>
        <w:tab/>
        <w:t>PURETINA U POVRĆU – TJESTENINA – KRUH</w:t>
      </w:r>
    </w:p>
    <w:p w:rsidR="007D68B5" w:rsidRDefault="007D68B5" w:rsidP="00D94311">
      <w:pPr>
        <w:pStyle w:val="Bezproreda"/>
      </w:pPr>
      <w:r>
        <w:t>8.2. PET</w:t>
      </w:r>
      <w:r>
        <w:tab/>
        <w:t>PRSTIĆI SA SIROM – KOMPOT</w:t>
      </w:r>
    </w:p>
    <w:p w:rsidR="007D68B5" w:rsidRDefault="007D68B5"/>
    <w:p w:rsidR="007D68B5" w:rsidRDefault="007D68B5" w:rsidP="00D94311">
      <w:pPr>
        <w:pStyle w:val="Bezproreda"/>
      </w:pPr>
      <w:r>
        <w:t>11.2. PON</w:t>
      </w:r>
      <w:r>
        <w:tab/>
        <w:t>ZVRK SA SIROM – KAKAO</w:t>
      </w:r>
    </w:p>
    <w:p w:rsidR="00D94311" w:rsidRDefault="007D68B5" w:rsidP="00D94311">
      <w:pPr>
        <w:pStyle w:val="Bezproreda"/>
      </w:pPr>
      <w:r>
        <w:t>12.2. UT</w:t>
      </w:r>
      <w:r>
        <w:tab/>
      </w:r>
      <w:r w:rsidR="00D94311">
        <w:t>PUŽIĆI SA MLJEVENIM  MESOM – KRUH – CIKLA</w:t>
      </w:r>
    </w:p>
    <w:p w:rsidR="00D94311" w:rsidRDefault="00D94311" w:rsidP="00D94311">
      <w:pPr>
        <w:pStyle w:val="Bezproreda"/>
      </w:pPr>
      <w:r>
        <w:t>13.2. SRI</w:t>
      </w:r>
      <w:r>
        <w:tab/>
        <w:t>PILEĆA RAGU JUHA SA NOKLECIMA – BUHTLA SA MARMELADOM</w:t>
      </w:r>
    </w:p>
    <w:p w:rsidR="00D94311" w:rsidRDefault="00D94311" w:rsidP="00D94311">
      <w:pPr>
        <w:pStyle w:val="Bezproreda"/>
      </w:pPr>
      <w:r>
        <w:t>14.2. ČET</w:t>
      </w:r>
      <w:r>
        <w:tab/>
        <w:t xml:space="preserve">POHANI OSLIĆ – FRANCUSKA SALATA – KRUH – JABUKA </w:t>
      </w:r>
      <w:r w:rsidRPr="00D94311">
        <w:rPr>
          <w:b/>
        </w:rPr>
        <w:t>/SHEMA ŠK. VOĆE/</w:t>
      </w:r>
    </w:p>
    <w:p w:rsidR="00D94311" w:rsidRDefault="00D94311" w:rsidP="00D94311">
      <w:pPr>
        <w:pStyle w:val="Bezproreda"/>
      </w:pPr>
      <w:r>
        <w:t>15. 2. PET</w:t>
      </w:r>
      <w:r>
        <w:tab/>
        <w:t>PLETENICA – MASLAC – MARMELADA – VOĆNI JOGURT</w:t>
      </w:r>
    </w:p>
    <w:p w:rsidR="00D94311" w:rsidRDefault="00D94311"/>
    <w:p w:rsidR="00D94311" w:rsidRDefault="00D94311" w:rsidP="00D94311">
      <w:pPr>
        <w:pStyle w:val="Bezproreda"/>
      </w:pPr>
      <w:r>
        <w:t>18.2. PON</w:t>
      </w:r>
      <w:r>
        <w:tab/>
        <w:t>HRENOVKE – HOT-DOG KLIPIĆ – KUHANO JAJE – SENF – ČAJ</w:t>
      </w:r>
    </w:p>
    <w:p w:rsidR="00D94311" w:rsidRDefault="00D94311" w:rsidP="00D94311">
      <w:pPr>
        <w:pStyle w:val="Bezproreda"/>
      </w:pPr>
      <w:r>
        <w:t>19.2. UT</w:t>
      </w:r>
      <w:r>
        <w:tab/>
        <w:t>GULAŠ OD JUNETINE SA MRKVICOM I NOKLECIMA – KRUH</w:t>
      </w:r>
    </w:p>
    <w:p w:rsidR="00D94311" w:rsidRDefault="00D94311" w:rsidP="00D94311">
      <w:pPr>
        <w:pStyle w:val="Bezproreda"/>
      </w:pPr>
      <w:r>
        <w:t>20.2. SRI</w:t>
      </w:r>
      <w:r>
        <w:tab/>
        <w:t xml:space="preserve">SENDVIČ /SALAMA – SIR/ - KLEMENTINA </w:t>
      </w:r>
      <w:r w:rsidRPr="00D94311">
        <w:rPr>
          <w:b/>
        </w:rPr>
        <w:t xml:space="preserve">/SHEMA </w:t>
      </w:r>
      <w:proofErr w:type="spellStart"/>
      <w:r w:rsidRPr="00D94311">
        <w:rPr>
          <w:b/>
        </w:rPr>
        <w:t>ŠK.VOĆE</w:t>
      </w:r>
      <w:proofErr w:type="spellEnd"/>
      <w:r w:rsidRPr="00D94311">
        <w:rPr>
          <w:b/>
        </w:rPr>
        <w:t>/</w:t>
      </w:r>
    </w:p>
    <w:p w:rsidR="00D94311" w:rsidRDefault="00D94311" w:rsidP="00D94311">
      <w:pPr>
        <w:pStyle w:val="Bezproreda"/>
      </w:pPr>
      <w:r>
        <w:t>21.2. ČET</w:t>
      </w:r>
      <w:r>
        <w:tab/>
        <w:t>PUREĆA ROLADA – HAJDINA KAŠA – KRUH – CIKLA</w:t>
      </w:r>
    </w:p>
    <w:p w:rsidR="00D94311" w:rsidRDefault="00D94311" w:rsidP="00D94311">
      <w:pPr>
        <w:pStyle w:val="Bezproreda"/>
      </w:pPr>
      <w:r>
        <w:t>22.2. PET</w:t>
      </w:r>
      <w:r>
        <w:tab/>
        <w:t>LISNATO SA VIŠNJOM – KAKAO</w:t>
      </w:r>
    </w:p>
    <w:p w:rsidR="00D94311" w:rsidRDefault="00D94311"/>
    <w:p w:rsidR="00D94311" w:rsidRDefault="00D94311" w:rsidP="00D94311">
      <w:pPr>
        <w:pStyle w:val="Bezproreda"/>
      </w:pPr>
      <w:r>
        <w:t>25.2. PON</w:t>
      </w:r>
      <w:r>
        <w:tab/>
        <w:t>SIR SA VRHNJEM – ZLATNA MODLICA – BANANA</w:t>
      </w:r>
    </w:p>
    <w:p w:rsidR="00D94311" w:rsidRDefault="00D94311" w:rsidP="00D94311">
      <w:pPr>
        <w:pStyle w:val="Bezproreda"/>
      </w:pPr>
      <w:r>
        <w:t>26.2. UT</w:t>
      </w:r>
      <w:r>
        <w:tab/>
        <w:t>RIŽOTO OD SVINJETINE I POVRĆA – KRUH – KISELA PAPRIKA</w:t>
      </w:r>
    </w:p>
    <w:p w:rsidR="00D94311" w:rsidRDefault="00D94311" w:rsidP="00D94311">
      <w:pPr>
        <w:pStyle w:val="Bezproreda"/>
      </w:pPr>
      <w:r>
        <w:t xml:space="preserve">27.2. SRI </w:t>
      </w:r>
      <w:r>
        <w:tab/>
        <w:t>-</w:t>
      </w:r>
    </w:p>
    <w:p w:rsidR="00D94311" w:rsidRDefault="00D94311" w:rsidP="00D94311">
      <w:pPr>
        <w:pStyle w:val="Bezproreda"/>
        <w:rPr>
          <w:b/>
        </w:rPr>
      </w:pPr>
      <w:r>
        <w:t xml:space="preserve">28.2. ČET </w:t>
      </w:r>
      <w:r>
        <w:tab/>
        <w:t xml:space="preserve">FINO VARIVO SA POVRĆEM I HRENOVKAMA – KRUH- JABUKA </w:t>
      </w:r>
      <w:r w:rsidRPr="00D94311">
        <w:rPr>
          <w:b/>
        </w:rPr>
        <w:t>/SHEMA ŠK. VOĆE/</w:t>
      </w:r>
    </w:p>
    <w:p w:rsidR="00D94311" w:rsidRDefault="00D94311">
      <w:pPr>
        <w:rPr>
          <w:b/>
        </w:rPr>
      </w:pPr>
    </w:p>
    <w:p w:rsidR="007D68B5" w:rsidRDefault="00D94311">
      <w:r>
        <w:t>1.3. PET</w:t>
      </w:r>
      <w:r>
        <w:tab/>
        <w:t>PLETENICA – SIR VIVIS - KAKAO</w:t>
      </w:r>
      <w:r w:rsidR="007D68B5">
        <w:tab/>
      </w:r>
    </w:p>
    <w:p w:rsidR="00D16731" w:rsidRDefault="00D16731"/>
    <w:p w:rsidR="00D16731" w:rsidRDefault="00D16731"/>
    <w:p w:rsidR="00D16731" w:rsidRDefault="00D16731" w:rsidP="00D16731">
      <w:pPr>
        <w:pStyle w:val="Bezproreda"/>
      </w:pPr>
      <w:r>
        <w:t>VII. osnovna škola  Varaždin uključena je u projekt  „Školska shema“.</w:t>
      </w:r>
    </w:p>
    <w:p w:rsidR="00D16731" w:rsidRDefault="00D16731" w:rsidP="00D16731">
      <w:pPr>
        <w:pStyle w:val="Bezproreda"/>
      </w:pPr>
    </w:p>
    <w:p w:rsidR="00D16731" w:rsidRDefault="00D16731" w:rsidP="00D16731">
      <w:pPr>
        <w:pStyle w:val="Bezproreda"/>
      </w:pPr>
      <w:r>
        <w:t xml:space="preserve">U tjednu svi učenici dobivaju voće iz imenovanog projekta. </w:t>
      </w:r>
    </w:p>
    <w:p w:rsidR="00D16731" w:rsidRDefault="00D16731" w:rsidP="00D16731">
      <w:pPr>
        <w:pStyle w:val="Bezproreda"/>
      </w:pPr>
    </w:p>
    <w:p w:rsidR="00D16731" w:rsidRDefault="00D16731" w:rsidP="00D16731">
      <w:pPr>
        <w:pStyle w:val="Bezproreda"/>
      </w:pPr>
      <w:r>
        <w:t>Nevezano uz prehranu u školskoj kuhinji iz projekta „Mlijeko u školama“ svaki utorak  u 9,00 sati učenici od prvog do četvrtog razreda dobivaju mlijeko.</w:t>
      </w:r>
    </w:p>
    <w:p w:rsidR="00D16731" w:rsidRDefault="00D16731" w:rsidP="00D16731">
      <w:pPr>
        <w:pStyle w:val="Bezproreda"/>
      </w:pPr>
    </w:p>
    <w:p w:rsidR="001216E1" w:rsidRDefault="00D16731" w:rsidP="00D16731">
      <w:pPr>
        <w:pStyle w:val="Bezproreda"/>
      </w:pPr>
      <w:r>
        <w:t>Jelovnici su planski i podložni promjenama iz objektivnih razloga.</w:t>
      </w:r>
      <w:bookmarkStart w:id="0" w:name="_GoBack"/>
      <w:bookmarkEnd w:id="0"/>
    </w:p>
    <w:p w:rsidR="00D16731" w:rsidRDefault="00D16731" w:rsidP="00D16731">
      <w:pPr>
        <w:pStyle w:val="Bezproreda"/>
      </w:pPr>
    </w:p>
    <w:sectPr w:rsidR="00D16731" w:rsidSect="00D943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B5"/>
    <w:rsid w:val="001216E1"/>
    <w:rsid w:val="00225F32"/>
    <w:rsid w:val="007D68B5"/>
    <w:rsid w:val="00A0526F"/>
    <w:rsid w:val="00D16731"/>
    <w:rsid w:val="00D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4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2019-01-24T13:25:00Z</cp:lastPrinted>
  <dcterms:created xsi:type="dcterms:W3CDTF">2019-01-24T12:38:00Z</dcterms:created>
  <dcterms:modified xsi:type="dcterms:W3CDTF">2019-01-24T13:37:00Z</dcterms:modified>
</cp:coreProperties>
</file>