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AD" w:rsidRDefault="005D18AD" w:rsidP="00CA34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Izvadak iz </w:t>
      </w:r>
    </w:p>
    <w:p w:rsidR="00CA34EF" w:rsidRPr="006211EF" w:rsidRDefault="005250EE" w:rsidP="00CA34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CA34EF" w:rsidRPr="006211EF">
        <w:rPr>
          <w:rFonts w:ascii="Times New Roman" w:hAnsi="Times New Roman" w:cs="Times New Roman"/>
          <w:sz w:val="24"/>
          <w:szCs w:val="24"/>
        </w:rPr>
        <w:t>Z A P I S N I K</w:t>
      </w:r>
      <w:r w:rsidR="005D18AD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</w:p>
    <w:p w:rsidR="00CA34EF" w:rsidRPr="006211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4EF" w:rsidRPr="006211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s </w:t>
      </w:r>
      <w:r w:rsidR="00810656" w:rsidRPr="006211EF">
        <w:rPr>
          <w:rFonts w:ascii="Times New Roman" w:hAnsi="Times New Roman" w:cs="Times New Roman"/>
          <w:sz w:val="24"/>
          <w:szCs w:val="24"/>
        </w:rPr>
        <w:t>1</w:t>
      </w:r>
      <w:r w:rsidR="00FB503A">
        <w:rPr>
          <w:rFonts w:ascii="Times New Roman" w:hAnsi="Times New Roman" w:cs="Times New Roman"/>
          <w:sz w:val="24"/>
          <w:szCs w:val="24"/>
        </w:rPr>
        <w:t>4</w:t>
      </w:r>
      <w:r w:rsidRPr="006211EF">
        <w:rPr>
          <w:rFonts w:ascii="Times New Roman" w:hAnsi="Times New Roman" w:cs="Times New Roman"/>
          <w:sz w:val="24"/>
          <w:szCs w:val="24"/>
        </w:rPr>
        <w:t>. sjednice Školskog odbora VII. osnovne škole Varaždin održane elektronskim putem, radi potrebe žurnog i neodgodivog postupanja.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 xml:space="preserve">Početak elektronske sjednice:     </w:t>
      </w:r>
      <w:r w:rsidR="0062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03A">
        <w:rPr>
          <w:rFonts w:ascii="Times New Roman" w:hAnsi="Times New Roman" w:cs="Times New Roman"/>
          <w:b/>
          <w:sz w:val="24"/>
          <w:szCs w:val="24"/>
        </w:rPr>
        <w:t>10</w:t>
      </w:r>
      <w:r w:rsidRPr="006211EF">
        <w:rPr>
          <w:rFonts w:ascii="Times New Roman" w:hAnsi="Times New Roman" w:cs="Times New Roman"/>
          <w:b/>
          <w:sz w:val="24"/>
          <w:szCs w:val="24"/>
        </w:rPr>
        <w:t>.</w:t>
      </w:r>
      <w:r w:rsidR="00FB503A">
        <w:rPr>
          <w:rFonts w:ascii="Times New Roman" w:hAnsi="Times New Roman" w:cs="Times New Roman"/>
          <w:b/>
          <w:sz w:val="24"/>
          <w:szCs w:val="24"/>
        </w:rPr>
        <w:t>5</w:t>
      </w:r>
      <w:r w:rsidRPr="006211EF">
        <w:rPr>
          <w:rFonts w:ascii="Times New Roman" w:hAnsi="Times New Roman" w:cs="Times New Roman"/>
          <w:b/>
          <w:sz w:val="24"/>
          <w:szCs w:val="24"/>
        </w:rPr>
        <w:t>.202</w:t>
      </w:r>
      <w:r w:rsidR="00810656" w:rsidRPr="006211EF">
        <w:rPr>
          <w:rFonts w:ascii="Times New Roman" w:hAnsi="Times New Roman" w:cs="Times New Roman"/>
          <w:b/>
          <w:sz w:val="24"/>
          <w:szCs w:val="24"/>
        </w:rPr>
        <w:t>2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. u </w:t>
      </w:r>
      <w:r w:rsidR="00321D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503A">
        <w:rPr>
          <w:rFonts w:ascii="Times New Roman" w:hAnsi="Times New Roman" w:cs="Times New Roman"/>
          <w:b/>
          <w:sz w:val="24"/>
          <w:szCs w:val="24"/>
        </w:rPr>
        <w:t>10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:00 sati </w:t>
      </w: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 xml:space="preserve">Završetak  elektronske sjednice:  </w:t>
      </w:r>
      <w:r w:rsidR="00FB503A">
        <w:rPr>
          <w:rFonts w:ascii="Times New Roman" w:hAnsi="Times New Roman" w:cs="Times New Roman"/>
          <w:b/>
          <w:sz w:val="24"/>
          <w:szCs w:val="24"/>
        </w:rPr>
        <w:t>10</w:t>
      </w:r>
      <w:r w:rsidR="00226548">
        <w:rPr>
          <w:rFonts w:ascii="Times New Roman" w:hAnsi="Times New Roman" w:cs="Times New Roman"/>
          <w:b/>
          <w:sz w:val="24"/>
          <w:szCs w:val="24"/>
        </w:rPr>
        <w:t>.</w:t>
      </w:r>
      <w:r w:rsidR="00FB503A">
        <w:rPr>
          <w:rFonts w:ascii="Times New Roman" w:hAnsi="Times New Roman" w:cs="Times New Roman"/>
          <w:b/>
          <w:sz w:val="24"/>
          <w:szCs w:val="24"/>
        </w:rPr>
        <w:t>5</w:t>
      </w:r>
      <w:r w:rsidR="00226548">
        <w:rPr>
          <w:rFonts w:ascii="Times New Roman" w:hAnsi="Times New Roman" w:cs="Times New Roman"/>
          <w:b/>
          <w:sz w:val="24"/>
          <w:szCs w:val="24"/>
        </w:rPr>
        <w:t>.</w:t>
      </w:r>
      <w:r w:rsidRPr="006211EF">
        <w:rPr>
          <w:rFonts w:ascii="Times New Roman" w:hAnsi="Times New Roman" w:cs="Times New Roman"/>
          <w:b/>
          <w:sz w:val="24"/>
          <w:szCs w:val="24"/>
        </w:rPr>
        <w:t>202</w:t>
      </w:r>
      <w:r w:rsidR="00810656" w:rsidRPr="006211EF">
        <w:rPr>
          <w:rFonts w:ascii="Times New Roman" w:hAnsi="Times New Roman" w:cs="Times New Roman"/>
          <w:b/>
          <w:sz w:val="24"/>
          <w:szCs w:val="24"/>
        </w:rPr>
        <w:t>2</w:t>
      </w:r>
      <w:r w:rsidRPr="006211EF">
        <w:rPr>
          <w:rFonts w:ascii="Times New Roman" w:hAnsi="Times New Roman" w:cs="Times New Roman"/>
          <w:b/>
          <w:sz w:val="24"/>
          <w:szCs w:val="24"/>
        </w:rPr>
        <w:t>. do 24:00 sata</w:t>
      </w: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4EF" w:rsidRDefault="00CA34EF" w:rsidP="00CA34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 xml:space="preserve">Sjednici prisustvovali: </w:t>
      </w:r>
      <w:r w:rsidR="00810656" w:rsidRPr="006211EF">
        <w:rPr>
          <w:rFonts w:ascii="Times New Roman" w:hAnsi="Times New Roman" w:cs="Times New Roman"/>
          <w:b/>
          <w:sz w:val="24"/>
          <w:szCs w:val="24"/>
        </w:rPr>
        <w:t>Julijana Petrina,  Adela Brozd, Nikola Sedlar, Ivana Borovec, Renata Sever</w:t>
      </w:r>
    </w:p>
    <w:p w:rsidR="00F86083" w:rsidRPr="006211EF" w:rsidRDefault="00F86083" w:rsidP="00CA34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Sjednici se ni</w:t>
      </w:r>
      <w:r w:rsidR="00226548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  <w:szCs w:val="24"/>
        </w:rPr>
        <w:t xml:space="preserve"> odazval</w:t>
      </w:r>
      <w:r w:rsidR="0022654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 Valentina Vrbanić</w:t>
      </w:r>
      <w:r w:rsidR="00FB503A">
        <w:rPr>
          <w:rFonts w:ascii="Times New Roman" w:hAnsi="Times New Roman" w:cs="Times New Roman"/>
          <w:b/>
          <w:sz w:val="24"/>
          <w:szCs w:val="24"/>
        </w:rPr>
        <w:t>, Tamara Šabić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B5E" w:rsidRPr="006211EF" w:rsidRDefault="00493B5E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Default="00BA1234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1234">
        <w:rPr>
          <w:rFonts w:ascii="Times New Roman" w:hAnsi="Times New Roman" w:cs="Times New Roman"/>
          <w:sz w:val="24"/>
          <w:szCs w:val="24"/>
        </w:rPr>
        <w:t>Konstatacija predsjednika da sjednici prisustvuje dovoljan broj članova Školskog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E22" w:rsidRPr="006211EF" w:rsidRDefault="00C93E22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4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Predsjednik Školskog odbora Nikola Sedlar sazvao je sjednicu sukladno članku 47. Statuta VII. osnovne škole Varaždin  elektronskim putem, zbog žurnosti, te je predložio slijedeći</w:t>
      </w:r>
    </w:p>
    <w:p w:rsidR="00393BB3" w:rsidRDefault="00393BB3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503A" w:rsidRPr="00FB503A" w:rsidRDefault="00FB503A" w:rsidP="00FB503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B503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1.</w:t>
      </w:r>
      <w:r w:rsidRPr="00FB503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>Prihvaćanje zapisnika s prošle 1</w:t>
      </w:r>
      <w:r w:rsidR="0063358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3</w:t>
      </w:r>
      <w:r w:rsidRPr="00FB503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 sjednice Školskog odbora održane 4.4.2022.g</w:t>
      </w:r>
    </w:p>
    <w:p w:rsidR="00FB503A" w:rsidRPr="00FB503A" w:rsidRDefault="00FB503A" w:rsidP="00FB503A">
      <w:pPr>
        <w:spacing w:line="240" w:lineRule="auto"/>
        <w:ind w:left="705" w:hanging="705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B503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2.</w:t>
      </w:r>
      <w:r w:rsidRPr="00FB503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>Prihvaćanje i donošenje Odluke o usvajanju I. Rebalansa izmjena i dopuna Financijskog plana za 2022. godinu</w:t>
      </w:r>
    </w:p>
    <w:p w:rsidR="00FB503A" w:rsidRPr="00FB503A" w:rsidRDefault="00FB503A" w:rsidP="00FB503A">
      <w:pPr>
        <w:spacing w:line="240" w:lineRule="auto"/>
        <w:ind w:left="705" w:hanging="705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B503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3. </w:t>
      </w:r>
      <w:r w:rsidRPr="00FB503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>Davanje suglasnosti i donošenje Odluke o kriterijima određivanja ciljnih skupina i dokumentima za prehranu djece u riziku od siromaštva u školskoj godini 2022./2023. u okviru Fonda europske pomoći za najpotrebnije</w:t>
      </w:r>
    </w:p>
    <w:p w:rsidR="00FB503A" w:rsidRPr="00FB503A" w:rsidRDefault="00FB503A" w:rsidP="00FB503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B503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4.</w:t>
      </w:r>
      <w:r w:rsidRPr="00FB503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>Donošenje Pravilnika o organizaciji rada i sistematizaciji radnih mjesta</w:t>
      </w:r>
    </w:p>
    <w:p w:rsidR="00E92190" w:rsidRPr="00E92190" w:rsidRDefault="00FB503A" w:rsidP="00FB503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5</w:t>
      </w:r>
      <w:r w:rsidRPr="00FB503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. </w:t>
      </w:r>
      <w:r w:rsidRPr="00FB503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ab/>
        <w:t>Ostala pitanja.</w:t>
      </w:r>
    </w:p>
    <w:p w:rsidR="003537CE" w:rsidRPr="006211EF" w:rsidRDefault="003537CE" w:rsidP="003537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AD/1.</w:t>
      </w:r>
    </w:p>
    <w:p w:rsidR="003537CE" w:rsidRPr="006211EF" w:rsidRDefault="003537CE" w:rsidP="003537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3537CE" w:rsidP="001163D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Prelazi se na prvu točku dnevnog reda </w:t>
      </w:r>
      <w:r w:rsidR="001163D9" w:rsidRPr="006211EF">
        <w:rPr>
          <w:rFonts w:ascii="Times New Roman" w:hAnsi="Times New Roman" w:cs="Times New Roman"/>
          <w:sz w:val="24"/>
          <w:szCs w:val="24"/>
        </w:rPr>
        <w:t>–</w:t>
      </w:r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1163D9"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1163D9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Prihvaćanje zapisnika s </w:t>
      </w:r>
      <w:r w:rsidR="00493B5E" w:rsidRPr="006211E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B503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163D9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. sjednice Školskog odbora  </w:t>
      </w:r>
      <w:r w:rsidR="00393BB3">
        <w:rPr>
          <w:rFonts w:ascii="Times New Roman" w:hAnsi="Times New Roman" w:cs="Times New Roman"/>
          <w:b/>
          <w:i/>
          <w:sz w:val="24"/>
          <w:szCs w:val="24"/>
        </w:rPr>
        <w:t xml:space="preserve">održane  </w:t>
      </w:r>
      <w:r w:rsidR="001163D9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Svi članovi Školskog odbora u prilogu poziva  primili su zapisnik s </w:t>
      </w:r>
      <w:r w:rsidR="00493B5E" w:rsidRPr="006211EF">
        <w:rPr>
          <w:rFonts w:ascii="Times New Roman" w:hAnsi="Times New Roman" w:cs="Times New Roman"/>
          <w:sz w:val="24"/>
          <w:szCs w:val="24"/>
        </w:rPr>
        <w:t>1</w:t>
      </w:r>
      <w:r w:rsidR="00FB503A">
        <w:rPr>
          <w:rFonts w:ascii="Times New Roman" w:hAnsi="Times New Roman" w:cs="Times New Roman"/>
          <w:sz w:val="24"/>
          <w:szCs w:val="24"/>
        </w:rPr>
        <w:t>3</w:t>
      </w:r>
      <w:r w:rsidRPr="006211EF">
        <w:rPr>
          <w:rFonts w:ascii="Times New Roman" w:hAnsi="Times New Roman" w:cs="Times New Roman"/>
          <w:sz w:val="24"/>
          <w:szCs w:val="24"/>
        </w:rPr>
        <w:t>. sjednice Školskog odbora.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973EE2" w:rsidRPr="006211EF" w:rsidRDefault="00973EE2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Zapisn</w:t>
      </w:r>
      <w:r w:rsidR="00A742DD" w:rsidRPr="006211EF">
        <w:rPr>
          <w:rFonts w:ascii="Times New Roman" w:hAnsi="Times New Roman" w:cs="Times New Roman"/>
          <w:b/>
          <w:sz w:val="24"/>
          <w:szCs w:val="24"/>
        </w:rPr>
        <w:t>ik</w:t>
      </w:r>
      <w:r w:rsidR="00E9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93B5E" w:rsidRPr="006211EF">
        <w:rPr>
          <w:rFonts w:ascii="Times New Roman" w:hAnsi="Times New Roman" w:cs="Times New Roman"/>
          <w:b/>
          <w:sz w:val="24"/>
          <w:szCs w:val="24"/>
        </w:rPr>
        <w:t>1</w:t>
      </w:r>
      <w:r w:rsidR="00FB503A">
        <w:rPr>
          <w:rFonts w:ascii="Times New Roman" w:hAnsi="Times New Roman" w:cs="Times New Roman"/>
          <w:b/>
          <w:sz w:val="24"/>
          <w:szCs w:val="24"/>
        </w:rPr>
        <w:t>3</w:t>
      </w:r>
      <w:r w:rsidR="00973EE2" w:rsidRPr="006211EF">
        <w:rPr>
          <w:rFonts w:ascii="Times New Roman" w:hAnsi="Times New Roman" w:cs="Times New Roman"/>
          <w:b/>
          <w:sz w:val="24"/>
          <w:szCs w:val="24"/>
        </w:rPr>
        <w:t>.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 sjednice Školskog odbora prihvaća </w:t>
      </w:r>
      <w:r w:rsidR="00A742DD" w:rsidRPr="006211EF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6211EF">
        <w:rPr>
          <w:rFonts w:ascii="Times New Roman" w:hAnsi="Times New Roman" w:cs="Times New Roman"/>
          <w:b/>
          <w:sz w:val="24"/>
          <w:szCs w:val="24"/>
        </w:rPr>
        <w:t>u cijelosti bez primjedbi.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AD/2.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26E" w:rsidRPr="006E1A34" w:rsidRDefault="001163D9" w:rsidP="00FB503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Prelazi se na drugu točku dnevnog reda </w:t>
      </w:r>
      <w:r w:rsidR="00A742DD" w:rsidRPr="006211EF">
        <w:rPr>
          <w:rFonts w:ascii="Times New Roman" w:hAnsi="Times New Roman" w:cs="Times New Roman"/>
          <w:sz w:val="24"/>
          <w:szCs w:val="24"/>
        </w:rPr>
        <w:t xml:space="preserve">- </w:t>
      </w:r>
      <w:r w:rsidR="00FB503A" w:rsidRPr="006E1A34">
        <w:rPr>
          <w:rFonts w:ascii="Times New Roman" w:hAnsi="Times New Roman" w:cs="Times New Roman"/>
          <w:b/>
          <w:i/>
          <w:sz w:val="24"/>
          <w:szCs w:val="24"/>
        </w:rPr>
        <w:t>Prihvaćanje i donošenje Odluke o usvajanju I. Rebalansa izmjena i dopuna Financijskog plana za 2022. godinu</w:t>
      </w:r>
    </w:p>
    <w:p w:rsidR="0085126E" w:rsidRPr="0085126E" w:rsidRDefault="0085126E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126E" w:rsidRDefault="00901367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Članovima Školskog odbora dan ranije proslijeđeno je na čitanje </w:t>
      </w:r>
      <w:r w:rsidRPr="00901367">
        <w:rPr>
          <w:rFonts w:ascii="Times New Roman" w:hAnsi="Times New Roman" w:cs="Times New Roman"/>
          <w:sz w:val="24"/>
          <w:szCs w:val="24"/>
        </w:rPr>
        <w:t xml:space="preserve">I. Izmjene i dopune Financijskog plana za 2022.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01367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67" w:rsidRDefault="00901367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01367" w:rsidRDefault="00901367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I. Izmjena i dopuna Financijskog plana za 2022. godinu: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Projekt PONOS II –Pomoćnika u Nastavi-Osigurajmo učenicima s teškoćama u razvoju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 xml:space="preserve">Sredstva po Projektu PONOS II iz  izvor 11-Opći prihodi i primici i izvora 1434-Projekt PONOS II  planiraju se prema analizi stanja rashoda i izdataka u tekućoj godini i prema stvarnim potrebama škole. Rebalans financijskog plana po stavkama gore navedenog </w:t>
      </w:r>
      <w:r w:rsidRPr="00DB6101">
        <w:rPr>
          <w:rFonts w:ascii="Times New Roman" w:hAnsi="Times New Roman" w:cs="Times New Roman"/>
          <w:sz w:val="24"/>
          <w:szCs w:val="24"/>
        </w:rPr>
        <w:lastRenderedPageBreak/>
        <w:t>programa donesen je radi usklađenja sa Rebalansom proračuna Grada Varaždina za 2022. godinu tako da su izmjene i dopune na stavkama plana izvršene u okviru dostavljenih limita. Sredstva su raspoređena tako da su na izvoru 11 smanjenja sredstva na stavci rashoda naknada za prijevoz, a povećana su sredstva iz izvora 1434 na stavkama rashoda: plaća za redovan rad i naknada za prijevoz.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Program 540001 Financiranje materijalnih rashoda osnovnog školstva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Sredstva za Program 540001 izvor 12 Decentralizacija školstvo planiraju se prema analizi stanja rashoda i izdataka u tekućoj godini i prema stvarnim potrebama škole. Rebalans financijskog plana po stavkama gore navedenog programa donesen je radi usklađenja sa Rebalansom proračuna Grada Varaždina za 2022. godinu tako da su izmjene i dopune na stavkama plana izvršene u okviru postojećeg plana. Sredstva su raspoređena prema stvarnim potrebama škole i povećana su za rashode: službenih putovanja i zakupnina i najamnina. Istovremeno smanjen je plan za slijedeće rashode: stručno usavršavanje zaposlenika,  ostale naknade troškova zaposlenima, uredski materijal i ostali materijalni rashodi, intelektualne i osobne usluge, ostale usluge.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Program 540003 Održavanje i opremanje OŠ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Sredstva za Program 540001 izvor 12 Decentralizacija školstvo planiraju se prema analizi stanja rashoda i izdataka u tekućoj godini i prema stvarnim potrebama škole. Rebalans financijskog plana po stavkama gore navedenog programa donesen je radi usklađenja sa Rebalansom proračuna Grada Varaždina za 2022. godinu tako da su izmjene i dopune na stavkama plana izvršene u okviru postojećeg plana. Sredstva koja su planirana na kontu 4222 komunikacijska oprema prebačena su na konto 4221 Uredska oprema i namještaj.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Program 550001 Produženi boravak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Rashodi po ovom programu financirani su iz izvora 11- Opći prihodi i primici te iz izvora 72- Ostali prihodi i oni se planiraju prema analizi stanja rashoda i izdataka u tekućoj godini te je usporedbom tekućeg financijskog plana i dosadašnje realizacije istog ustanovljena potreba za rebalansom radi usklađenja sa Rebalansom proračuna Grada Varaždina. Na izvoru 11-Opći prihodi i primici povećani su rashodi plaća za prekovremeni rad i ostali rashodi za zaposlene, a smanjuju se rashodi uredskog materijala, materijala i sirovina te usluga tekućeg i investicijskog održavanja.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 xml:space="preserve">Na izvoru 72  stavke rashoda se nisu mijenjale. 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Program 550020 Dodatne i dopunske aktivnosti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Rashodi po ovom programu financirani su iz izvora 11- Opći prihodi i primici, izvora 22  Pomoći iz županijsko proračuna i izvora 21 Pomoći iz državnog proračuna i oni se planiraju prema analizi stanja rashoda i izdataka u tekućoj godini te je usporedbom tekućeg financijskog plana i dosadašnje realizacije istog ustanovljena potreba za rebalansom radi usklađenja sa Rebalansom proračuna Grada Varaždina. Na izvoru 11-Opći prihodi i primici povećani su rashodi službenih putovanja.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Na izvoru 22- Pomoći iz županijskog proračuna stavke rashoda nisu se mijenjala.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Izvor 21- Pomoći iz državnog proračuna dodana je stavka rashoda zdravstvenih usluga.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Program 550038 Drugi obrazovni materijal za učenike OŠ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Rashodi po ovom programu financirani su iz izvora 11- Opći prihodi i primici i oni se planiraju prema analizi stanja rashoda i izdataka u tekućoj godini te je usporedbom tekućeg financijskog plana i dosadašnje realizacije istog ustanovljena potreba za rebalansom radi usklađenja sa Rebalansom proračuna Grada Varaždina. Programom 550038 po izvoru 11 smanjeni su rashodi naknada građanima i kućanstvima.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3804" w:rsidRDefault="008C3804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 xml:space="preserve">Program 550052 Psiholozi u osnovnim školama 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Rashodi po ovom programu financirani su iz izvora 11- Opći prihodi i primici i oni su nadodani u plan radi usklađenja sa Rebalansom proračuna Grada Varaždina. Programom 550052 po izvoru 11- Opći prihodi i primici planirani su rashodi intelektualnih i osobnih usluga odnosno Ugovora o djelu.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Program 510001 Plaće za djelatnike osnovnih škola iz državnog proračuna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Rashodi po ovom programu financirani su iz izvora 21- Pomoći iz državnog proračuna i oni se planiraju prema analizi stanja rashoda i izdataka u tekućoj godini te je usporedbom tekućeg financijskog plana i dosadašnje realizacije istog ustanovljena potreba za rebalansom radi usklađenja sa Rebalansom proračuna Grada Varaždina. Na izvoru 21-Pomoći iz državnog proračuna smanjeni su rashodi plaća za redovan rad, troškovi sudskih postupaka i zateznih kamata a povećani rashodi naknada za prijevoz te ostali rashodi za zaposlene.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Program 550011 Stručno usavršavanje nastavnika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Rashodi po ovom programu financiraju se iz izvora 71- Vlastiti prihodi i iz izvora 21-Pomoći iz državnog proračuna i oni se planiraju prema analizi stanja rashoda i izdataka u tekućoj godini te je usporedbom tekućeg financijskog plana i dosadašnje realizacije istog ustanovljena potreba za rebalansom radi usklađenja sa Rebalansom proračuna Grada Varaždina. Rebalansom financijskog plana na izvoru 71-Vlastiti prihodi nadodani su rashodi ostalih usluga.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Program 550014 Opremanje osnovnih škola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Rashodi po ovom programu financiraju se iz izvora 71- Vlastiti prihodi i oni se planiraju prema analizi stanja rashoda i izdataka u tekućoj godini te je usporedbom tekućeg financijskog plana i dosadašnje realizacije istog ustanovljena potreba za rebalansom radi usklađenja sa Rebalansom proračuna Grada Varaždina. Rebalansom financijskog plana smanjeni  su rashodi usluga tekućeg i investicijskog održavanja.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Program 550035 Opremanje osnovnih škola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Rashodi po ovom programu financirani iz izvora 301-Donacije, 21- Pomoći iz državnog proračuna, 71- Vlastiti prihodi i oni se planiraju prema analizi stanja rashoda i izdataka u tekućoj godini te je usporedbom tekućeg financijskog plana i dosadašnje realizacije istog ustanovljena potreba za rebalansom radi usklađenja sa Rebalansom proračuna Grada Varaždina. Rebalans plana je izvršen na izvoru 301-donacije za rashode sitnog inventara, rashode nabave uredske opreme i instrumenta, uređaja i strojeva te rashodi usluga tekućeg i investicijskog održavanja.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Na izvoru 71- Vlastiti prihodi smanjeni su rashodi dodatnih ulaganja na građevinskim objektima.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 xml:space="preserve">Program 550039 Udžbenici za učenike osnovnih škola 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Rashodi po ovom programu financiraju se iz izvora 21- Pomoći iz državnog proračuna i oni se planiraju prema analizi stanja rashoda i izdataka u tekućoj godini te je usporedbom tekućeg financijskog plana i dosadašnje realizacije istog ustanovljena potreba za rebalansom radi usklađenja sa Rebalansom proračuna Grada Varaždina. Rebalansom financijskog plana smanjeni  su rashodi naknada građanima i kućanstvima.</w:t>
      </w: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6101" w:rsidRPr="00DB6101" w:rsidRDefault="00DB6101" w:rsidP="00DB61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6101">
        <w:rPr>
          <w:rFonts w:ascii="Times New Roman" w:hAnsi="Times New Roman" w:cs="Times New Roman"/>
          <w:sz w:val="24"/>
          <w:szCs w:val="24"/>
        </w:rPr>
        <w:t>Po ostalim programima, projektima i aktivnostima koji nisu spomenuti u Obrazloženju izmjena i dopuna proračuna za 2022. godinu nije došlo do nikakvih izmjena.</w:t>
      </w:r>
    </w:p>
    <w:p w:rsidR="00FB503A" w:rsidRDefault="00FB503A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3804" w:rsidRDefault="008C3804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3804" w:rsidRDefault="008C3804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01367" w:rsidRPr="0099009B" w:rsidRDefault="00901367" w:rsidP="009013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3AC1">
        <w:rPr>
          <w:rFonts w:ascii="Times New Roman" w:hAnsi="Times New Roman" w:cs="Times New Roman"/>
          <w:sz w:val="24"/>
          <w:szCs w:val="24"/>
        </w:rPr>
        <w:t>Konstatacija da je prijedlog zaključka usvojen većinom glasova te je donesen slijedeći</w:t>
      </w:r>
    </w:p>
    <w:p w:rsidR="00901367" w:rsidRDefault="00901367" w:rsidP="009013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01367" w:rsidRDefault="00901367" w:rsidP="009013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1367" w:rsidRPr="006A142A" w:rsidRDefault="00901367" w:rsidP="009013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A142A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6E1A34" w:rsidRDefault="006E1A34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503A" w:rsidRPr="006E1A34" w:rsidRDefault="00901367" w:rsidP="008512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E1A34">
        <w:rPr>
          <w:rFonts w:ascii="Times New Roman" w:hAnsi="Times New Roman" w:cs="Times New Roman"/>
          <w:b/>
          <w:sz w:val="24"/>
          <w:szCs w:val="24"/>
        </w:rPr>
        <w:t>Školski odbor jednoglasno usvaja  I. Izmjene i dopune Financijskog plana za 2022. godinu.</w:t>
      </w:r>
    </w:p>
    <w:p w:rsidR="00FB503A" w:rsidRDefault="00FB503A" w:rsidP="008512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09B" w:rsidRDefault="0099009B" w:rsidP="009900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EE2" w:rsidRPr="006211EF" w:rsidRDefault="00973EE2" w:rsidP="00973E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</w:t>
      </w:r>
      <w:r w:rsidR="00E92190">
        <w:rPr>
          <w:rFonts w:ascii="Times New Roman" w:hAnsi="Times New Roman" w:cs="Times New Roman"/>
          <w:b/>
          <w:sz w:val="24"/>
          <w:szCs w:val="24"/>
        </w:rPr>
        <w:t>3</w:t>
      </w:r>
      <w:r w:rsidRPr="006211EF">
        <w:rPr>
          <w:rFonts w:ascii="Times New Roman" w:hAnsi="Times New Roman" w:cs="Times New Roman"/>
          <w:b/>
          <w:sz w:val="24"/>
          <w:szCs w:val="24"/>
        </w:rPr>
        <w:t>.</w:t>
      </w:r>
    </w:p>
    <w:p w:rsidR="00973EE2" w:rsidRPr="006211EF" w:rsidRDefault="00973EE2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Default="00A742DD" w:rsidP="00AF60B6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Prelazi se na </w:t>
      </w:r>
      <w:r w:rsidR="00E92190">
        <w:rPr>
          <w:rFonts w:ascii="Times New Roman" w:hAnsi="Times New Roman" w:cs="Times New Roman"/>
          <w:sz w:val="24"/>
          <w:szCs w:val="24"/>
        </w:rPr>
        <w:t xml:space="preserve">treću </w:t>
      </w:r>
      <w:r w:rsidRPr="006211EF">
        <w:rPr>
          <w:rFonts w:ascii="Times New Roman" w:hAnsi="Times New Roman" w:cs="Times New Roman"/>
          <w:sz w:val="24"/>
          <w:szCs w:val="24"/>
        </w:rPr>
        <w:t>točku dnevnog reda -</w:t>
      </w:r>
      <w:r w:rsidR="00C34731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503A" w:rsidRPr="00FB503A">
        <w:rPr>
          <w:rFonts w:ascii="Times New Roman" w:hAnsi="Times New Roman" w:cs="Times New Roman"/>
          <w:b/>
          <w:i/>
          <w:sz w:val="24"/>
          <w:szCs w:val="24"/>
        </w:rPr>
        <w:t>Davanje suglasnosti i donošenje Odluke o kriterijima određivanja ciljnih skupina i dokumentima za prehranu djece u riziku od siromaštva u školskoj godini 2022./2023. u okviru Fonda europske pomoći za najpotrebnije</w:t>
      </w:r>
    </w:p>
    <w:p w:rsidR="00D43AC1" w:rsidRDefault="00D43AC1" w:rsidP="00AF60B6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25337C" w:rsidRDefault="0025337C" w:rsidP="0025337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48CD">
        <w:rPr>
          <w:rFonts w:ascii="Times New Roman" w:hAnsi="Times New Roman" w:cs="Times New Roman"/>
          <w:sz w:val="24"/>
          <w:szCs w:val="24"/>
        </w:rPr>
        <w:t>U školskoj godini  2022./2023. nastavlja s</w:t>
      </w:r>
      <w:r w:rsidR="00D748CD" w:rsidRPr="00D748CD">
        <w:rPr>
          <w:rFonts w:ascii="Times New Roman" w:hAnsi="Times New Roman" w:cs="Times New Roman"/>
          <w:sz w:val="24"/>
          <w:szCs w:val="24"/>
        </w:rPr>
        <w:t>e s</w:t>
      </w:r>
      <w:r w:rsidRPr="00D748CD">
        <w:rPr>
          <w:rFonts w:ascii="Times New Roman" w:hAnsi="Times New Roman" w:cs="Times New Roman"/>
          <w:sz w:val="24"/>
          <w:szCs w:val="24"/>
        </w:rPr>
        <w:t xml:space="preserve"> projektom „ŠkolSka PrehranA za Sve – SPAS VI“.   </w:t>
      </w:r>
    </w:p>
    <w:p w:rsidR="00321D87" w:rsidRDefault="00321D87" w:rsidP="002533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5337C" w:rsidRDefault="0025337C" w:rsidP="0025337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748CD">
        <w:rPr>
          <w:rFonts w:ascii="Times New Roman" w:hAnsi="Times New Roman" w:cs="Times New Roman"/>
          <w:sz w:val="24"/>
          <w:szCs w:val="24"/>
        </w:rPr>
        <w:t xml:space="preserve">Uvjeti su isti kao i prošle godine, </w:t>
      </w:r>
      <w:r w:rsidR="00D748CD">
        <w:rPr>
          <w:rFonts w:ascii="Times New Roman" w:hAnsi="Times New Roman" w:cs="Times New Roman"/>
          <w:sz w:val="24"/>
          <w:szCs w:val="24"/>
        </w:rPr>
        <w:t xml:space="preserve">dodani je </w:t>
      </w:r>
      <w:r w:rsidRPr="00D748CD">
        <w:rPr>
          <w:rFonts w:ascii="Times New Roman" w:hAnsi="Times New Roman" w:cs="Times New Roman"/>
          <w:sz w:val="24"/>
          <w:szCs w:val="24"/>
        </w:rPr>
        <w:t xml:space="preserve">kriterij za sudjelovanje korisnika u projektu </w:t>
      </w:r>
      <w:r w:rsidR="000F3B96">
        <w:rPr>
          <w:rFonts w:ascii="Times New Roman" w:hAnsi="Times New Roman" w:cs="Times New Roman"/>
          <w:sz w:val="24"/>
          <w:szCs w:val="24"/>
        </w:rPr>
        <w:t xml:space="preserve">u kojoj su </w:t>
      </w:r>
      <w:r w:rsidRPr="00D748CD">
        <w:rPr>
          <w:rFonts w:ascii="Times New Roman" w:hAnsi="Times New Roman" w:cs="Times New Roman"/>
          <w:sz w:val="24"/>
          <w:szCs w:val="24"/>
        </w:rPr>
        <w:t xml:space="preserve">uključena i kategorija djece državljana Ukrajine, a kao dokazni dokument prilaže se iskaznica stranca pod privremenom zaštitom. </w:t>
      </w:r>
    </w:p>
    <w:p w:rsidR="006E1A34" w:rsidRDefault="006E1A34" w:rsidP="002533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1D87" w:rsidRDefault="00321D87" w:rsidP="00321D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D87">
        <w:rPr>
          <w:rFonts w:ascii="Times New Roman" w:hAnsi="Times New Roman" w:cs="Times New Roman"/>
          <w:sz w:val="24"/>
          <w:szCs w:val="24"/>
        </w:rPr>
        <w:t xml:space="preserve">Pravo na besplatnu prehranu ostvaruje učenik – korisnik koji zadovoljava sljedeći kriterij: </w:t>
      </w:r>
    </w:p>
    <w:p w:rsidR="00321D87" w:rsidRPr="00321D87" w:rsidRDefault="00321D87" w:rsidP="00321D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1D87" w:rsidRPr="00321D87" w:rsidRDefault="00321D87" w:rsidP="00321D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1D87">
        <w:rPr>
          <w:rFonts w:ascii="Times New Roman" w:hAnsi="Times New Roman" w:cs="Times New Roman"/>
          <w:sz w:val="24"/>
          <w:szCs w:val="24"/>
        </w:rPr>
        <w:tab/>
        <w:t>Djeca iz obitelji koje su korisnic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21D87">
        <w:rPr>
          <w:rFonts w:ascii="Times New Roman" w:hAnsi="Times New Roman" w:cs="Times New Roman"/>
          <w:sz w:val="24"/>
          <w:szCs w:val="24"/>
        </w:rPr>
        <w:t xml:space="preserve"> prava na doplatak za djecu</w:t>
      </w:r>
    </w:p>
    <w:p w:rsidR="00321D87" w:rsidRDefault="00321D87" w:rsidP="00321D87">
      <w:pPr>
        <w:pStyle w:val="Bezproreda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1D87">
        <w:rPr>
          <w:rFonts w:ascii="Times New Roman" w:hAnsi="Times New Roman" w:cs="Times New Roman"/>
          <w:sz w:val="24"/>
          <w:szCs w:val="24"/>
        </w:rPr>
        <w:tab/>
        <w:t xml:space="preserve">Djeca iz obitelji u riziku od siromaštva, koja se po osobnoj procjeni djelatnika škole ili centra za socijalnu skrb, nalaze u nepovoljnijim osobnim, socijalnim i materijalnim okolnostima, a razlog nije činjenica da su iz višečlane ili </w:t>
      </w:r>
      <w:proofErr w:type="spellStart"/>
      <w:r w:rsidRPr="00321D87">
        <w:rPr>
          <w:rFonts w:ascii="Times New Roman" w:hAnsi="Times New Roman" w:cs="Times New Roman"/>
          <w:sz w:val="24"/>
          <w:szCs w:val="24"/>
        </w:rPr>
        <w:t>jednoroditeljske</w:t>
      </w:r>
      <w:proofErr w:type="spellEnd"/>
      <w:r w:rsidRPr="00321D87">
        <w:rPr>
          <w:rFonts w:ascii="Times New Roman" w:hAnsi="Times New Roman" w:cs="Times New Roman"/>
          <w:sz w:val="24"/>
          <w:szCs w:val="24"/>
        </w:rPr>
        <w:t xml:space="preserve"> obitelji</w:t>
      </w:r>
    </w:p>
    <w:p w:rsidR="00321D87" w:rsidRPr="00321D87" w:rsidRDefault="00321D87" w:rsidP="00321D87">
      <w:pPr>
        <w:pStyle w:val="Bezproreda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1D87">
        <w:rPr>
          <w:rFonts w:ascii="Times New Roman" w:eastAsia="Times New Roman" w:hAnsi="Times New Roman" w:cs="Times New Roman"/>
          <w:sz w:val="24"/>
          <w:szCs w:val="24"/>
          <w:lang w:eastAsia="hr-HR"/>
        </w:rPr>
        <w:t>Djeca državljani Ukrajine kojima je priznata privremena zaštita</w:t>
      </w:r>
    </w:p>
    <w:p w:rsidR="00321D87" w:rsidRDefault="00321D87" w:rsidP="00321D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1D87" w:rsidRDefault="00321D87" w:rsidP="00321D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1D87" w:rsidRPr="00321D87" w:rsidRDefault="00321D87" w:rsidP="00321D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21D87">
        <w:rPr>
          <w:rFonts w:ascii="Times New Roman" w:hAnsi="Times New Roman" w:cs="Times New Roman"/>
          <w:sz w:val="24"/>
          <w:szCs w:val="24"/>
        </w:rPr>
        <w:t xml:space="preserve">Konstatacija da je prijedlog zaključka usvojen većinom glasova, protiv i suzdržanih nema te je donesen slijedeći </w:t>
      </w:r>
    </w:p>
    <w:p w:rsidR="00321D87" w:rsidRPr="00321D87" w:rsidRDefault="00321D87" w:rsidP="00321D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21D87" w:rsidRPr="00B54A36" w:rsidRDefault="00321D87" w:rsidP="00321D8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54A36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321D87" w:rsidRPr="00B54A36" w:rsidRDefault="00321D87" w:rsidP="00321D8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E1A34" w:rsidRPr="00B54A36" w:rsidRDefault="00321D87" w:rsidP="00321D8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54A36">
        <w:rPr>
          <w:rFonts w:ascii="Times New Roman" w:hAnsi="Times New Roman" w:cs="Times New Roman"/>
          <w:b/>
          <w:sz w:val="24"/>
          <w:szCs w:val="24"/>
        </w:rPr>
        <w:t>Školski odbor jednoglasno donosi odluku o kriterijima određivanja ciljane skupine i dokumentima kojim se dokazuju u okviru Fonda europske pomoći za najpotrebnije (FEAD) “Osiguranje Školske prehrane za djecu u riziku od siromaštva za školsku godinu 2022.-2023.</w:t>
      </w:r>
    </w:p>
    <w:p w:rsidR="00901367" w:rsidRPr="00B54A36" w:rsidRDefault="00901367" w:rsidP="00901367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FB503A" w:rsidRDefault="00FB503A" w:rsidP="00321D87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AD/4.</w:t>
      </w:r>
    </w:p>
    <w:p w:rsidR="00FB503A" w:rsidRDefault="00FB503A" w:rsidP="00AF60B6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FB503A" w:rsidRDefault="00FB503A" w:rsidP="00AF60B6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Prelazi se na četvrtu točku dnevnog reda - </w:t>
      </w:r>
      <w:r w:rsidRPr="00FB503A">
        <w:rPr>
          <w:rFonts w:ascii="Times New Roman" w:hAnsi="Times New Roman" w:cs="Times New Roman"/>
          <w:b/>
          <w:i/>
          <w:sz w:val="24"/>
          <w:szCs w:val="24"/>
        </w:rPr>
        <w:t>Donošenje Pravilnika o organizaciji rada i sistematizaciji radnih mjesta</w:t>
      </w:r>
    </w:p>
    <w:p w:rsidR="00321D87" w:rsidRDefault="00321D87" w:rsidP="00AF60B6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C50A9A" w:rsidRPr="00C50A9A" w:rsidRDefault="00C50A9A" w:rsidP="00C50A9A">
      <w:pPr>
        <w:spacing w:after="200"/>
        <w:rPr>
          <w:rFonts w:ascii="Calibri" w:eastAsia="Calibri" w:hAnsi="Calibri" w:cs="Times New Roman"/>
        </w:rPr>
      </w:pPr>
      <w:r w:rsidRPr="00C50A9A">
        <w:rPr>
          <w:rFonts w:ascii="Calibri" w:eastAsia="Calibri" w:hAnsi="Calibri" w:cs="Times New Roman"/>
        </w:rPr>
        <w:t>U Pravilniku o organizaciji rada i sistematizaciji radnih mjesta doda</w:t>
      </w:r>
      <w:r>
        <w:rPr>
          <w:rFonts w:ascii="Calibri" w:eastAsia="Calibri" w:hAnsi="Calibri" w:cs="Times New Roman"/>
        </w:rPr>
        <w:t>n</w:t>
      </w:r>
      <w:r w:rsidR="008C3804">
        <w:rPr>
          <w:rFonts w:ascii="Calibri" w:eastAsia="Calibri" w:hAnsi="Calibri" w:cs="Times New Roman"/>
        </w:rPr>
        <w:t>o je</w:t>
      </w:r>
      <w:r>
        <w:rPr>
          <w:rFonts w:ascii="Calibri" w:eastAsia="Calibri" w:hAnsi="Calibri" w:cs="Times New Roman"/>
        </w:rPr>
        <w:t xml:space="preserve"> </w:t>
      </w:r>
      <w:r w:rsidRPr="00C50A9A">
        <w:rPr>
          <w:rFonts w:ascii="Calibri" w:eastAsia="Calibri" w:hAnsi="Calibri" w:cs="Times New Roman"/>
        </w:rPr>
        <w:t xml:space="preserve"> stručn</w:t>
      </w:r>
      <w:r>
        <w:rPr>
          <w:rFonts w:ascii="Calibri" w:eastAsia="Calibri" w:hAnsi="Calibri" w:cs="Times New Roman"/>
        </w:rPr>
        <w:t>i</w:t>
      </w:r>
      <w:r w:rsidRPr="00C50A9A">
        <w:rPr>
          <w:rFonts w:ascii="Calibri" w:eastAsia="Calibri" w:hAnsi="Calibri" w:cs="Times New Roman"/>
        </w:rPr>
        <w:t xml:space="preserve"> suradnik psiholog i stručn</w:t>
      </w:r>
      <w:r>
        <w:rPr>
          <w:rFonts w:ascii="Calibri" w:eastAsia="Calibri" w:hAnsi="Calibri" w:cs="Times New Roman"/>
        </w:rPr>
        <w:t>i</w:t>
      </w:r>
      <w:r w:rsidRPr="00C50A9A">
        <w:rPr>
          <w:rFonts w:ascii="Calibri" w:eastAsia="Calibri" w:hAnsi="Calibri" w:cs="Times New Roman"/>
        </w:rPr>
        <w:t xml:space="preserve"> komunikacijsk</w:t>
      </w:r>
      <w:r>
        <w:rPr>
          <w:rFonts w:ascii="Calibri" w:eastAsia="Calibri" w:hAnsi="Calibri" w:cs="Times New Roman"/>
        </w:rPr>
        <w:t>i</w:t>
      </w:r>
      <w:r w:rsidRPr="00C50A9A">
        <w:rPr>
          <w:rFonts w:ascii="Calibri" w:eastAsia="Calibri" w:hAnsi="Calibri" w:cs="Times New Roman"/>
        </w:rPr>
        <w:t xml:space="preserve"> posrednik</w:t>
      </w:r>
      <w:r>
        <w:rPr>
          <w:rFonts w:ascii="Calibri" w:eastAsia="Calibri" w:hAnsi="Calibri" w:cs="Times New Roman"/>
        </w:rPr>
        <w:t xml:space="preserve">. </w:t>
      </w:r>
    </w:p>
    <w:p w:rsidR="00C50A9A" w:rsidRPr="00C50A9A" w:rsidRDefault="00C50A9A" w:rsidP="00C50A9A">
      <w:pPr>
        <w:spacing w:after="200"/>
        <w:rPr>
          <w:rFonts w:ascii="Calibri" w:eastAsia="Calibri" w:hAnsi="Calibri" w:cs="Times New Roman"/>
        </w:rPr>
      </w:pPr>
      <w:r w:rsidRPr="00C50A9A">
        <w:rPr>
          <w:rFonts w:ascii="Calibri" w:eastAsia="Calibri" w:hAnsi="Calibri" w:cs="Times New Roman"/>
        </w:rPr>
        <w:t>Prihvaćanjem ovog Pravilnika prestaje važiti Pravilnik o organizaciji rada i sistematizaciji radnih mjesta od 22. 12. 2014. godine (KLASA: 602-02/14-01-</w:t>
      </w:r>
      <w:proofErr w:type="spellStart"/>
      <w:r w:rsidRPr="00C50A9A">
        <w:rPr>
          <w:rFonts w:ascii="Calibri" w:eastAsia="Calibri" w:hAnsi="Calibri" w:cs="Times New Roman"/>
        </w:rPr>
        <w:t>01</w:t>
      </w:r>
      <w:proofErr w:type="spellEnd"/>
      <w:r w:rsidRPr="00C50A9A">
        <w:rPr>
          <w:rFonts w:ascii="Calibri" w:eastAsia="Calibri" w:hAnsi="Calibri" w:cs="Times New Roman"/>
        </w:rPr>
        <w:t xml:space="preserve">; URBROJ: 2186-32/14-01-210), Izmjene </w:t>
      </w:r>
      <w:r w:rsidRPr="00C50A9A">
        <w:rPr>
          <w:rFonts w:ascii="Calibri" w:eastAsia="Calibri" w:hAnsi="Calibri" w:cs="Times New Roman"/>
        </w:rPr>
        <w:lastRenderedPageBreak/>
        <w:t>Pravilnika o organizaciji rada i sistematizaciji radnih mjesta od 11.7.2019. godine i Izmjena i dopuna Pravilnika o organizaciji rada i sistematizaciji radnih mjesta od 30.12.2020. godine (KLASA: 003-05/20-01-9; URBROJ: 2186-91/20-01-1).</w:t>
      </w:r>
    </w:p>
    <w:p w:rsidR="00CB323D" w:rsidRPr="00CB323D" w:rsidRDefault="00CB323D" w:rsidP="00CB32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323D">
        <w:rPr>
          <w:rFonts w:ascii="Times New Roman" w:hAnsi="Times New Roman" w:cs="Times New Roman"/>
          <w:sz w:val="24"/>
          <w:szCs w:val="24"/>
        </w:rPr>
        <w:t xml:space="preserve">Konstatacija da je prijedlog zaključka usvojen većinom glasova, protiv i suzdržanih nema te je donesen slijedeći </w:t>
      </w:r>
    </w:p>
    <w:p w:rsidR="00CB323D" w:rsidRPr="00CB323D" w:rsidRDefault="00CB323D" w:rsidP="00CB323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CB323D" w:rsidRPr="00CB323D" w:rsidRDefault="00CB323D" w:rsidP="00CB32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323D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CB323D" w:rsidRPr="00CB323D" w:rsidRDefault="00CB323D" w:rsidP="00CB32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323D">
        <w:rPr>
          <w:rFonts w:ascii="Times New Roman" w:hAnsi="Times New Roman" w:cs="Times New Roman"/>
          <w:b/>
          <w:sz w:val="24"/>
          <w:szCs w:val="24"/>
        </w:rPr>
        <w:t>Školski odbor jednoglasno donosi  Pravilnik o organizaciji rada i sistematizaciji radnih mjesta.</w:t>
      </w:r>
    </w:p>
    <w:p w:rsidR="00CB323D" w:rsidRDefault="00CB323D" w:rsidP="00321D8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03A" w:rsidRPr="00321D87" w:rsidRDefault="00FB503A" w:rsidP="00321D8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87">
        <w:rPr>
          <w:rFonts w:ascii="Times New Roman" w:hAnsi="Times New Roman" w:cs="Times New Roman"/>
          <w:b/>
          <w:sz w:val="24"/>
          <w:szCs w:val="24"/>
        </w:rPr>
        <w:t>AD/5.</w:t>
      </w:r>
    </w:p>
    <w:p w:rsidR="00FB503A" w:rsidRDefault="00FB503A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503A" w:rsidRPr="00FB503A" w:rsidRDefault="00FB503A" w:rsidP="00AF60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Prelazi se na petu točku dnevnog reda – </w:t>
      </w:r>
      <w:r w:rsidRPr="00FB503A">
        <w:rPr>
          <w:rFonts w:ascii="Times New Roman" w:hAnsi="Times New Roman" w:cs="Times New Roman"/>
          <w:b/>
          <w:sz w:val="24"/>
          <w:szCs w:val="24"/>
        </w:rPr>
        <w:t>Ostala pitanja</w:t>
      </w:r>
    </w:p>
    <w:p w:rsidR="00FB503A" w:rsidRDefault="00FB503A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3AC1">
        <w:rPr>
          <w:rFonts w:ascii="Times New Roman" w:hAnsi="Times New Roman" w:cs="Times New Roman"/>
          <w:sz w:val="24"/>
          <w:szCs w:val="24"/>
        </w:rPr>
        <w:t>Ostalih pitanja nije bilo.</w:t>
      </w:r>
    </w:p>
    <w:p w:rsidR="00D43AC1" w:rsidRPr="00D43AC1" w:rsidRDefault="00D43AC1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094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Kako je dnevni red iscrpljen, predsjednik Školskog odbora zaključuje sjednicu </w:t>
      </w:r>
      <w:r w:rsidR="00185ACF">
        <w:rPr>
          <w:rFonts w:ascii="Times New Roman" w:hAnsi="Times New Roman" w:cs="Times New Roman"/>
          <w:sz w:val="24"/>
          <w:szCs w:val="24"/>
        </w:rPr>
        <w:t>10</w:t>
      </w:r>
      <w:r w:rsidRPr="006211EF">
        <w:rPr>
          <w:rFonts w:ascii="Times New Roman" w:hAnsi="Times New Roman" w:cs="Times New Roman"/>
          <w:sz w:val="24"/>
          <w:szCs w:val="24"/>
        </w:rPr>
        <w:t>.</w:t>
      </w:r>
      <w:r w:rsidR="00185ACF">
        <w:rPr>
          <w:rFonts w:ascii="Times New Roman" w:hAnsi="Times New Roman" w:cs="Times New Roman"/>
          <w:sz w:val="24"/>
          <w:szCs w:val="24"/>
        </w:rPr>
        <w:t>5</w:t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.202</w:t>
      </w:r>
      <w:r w:rsidR="00E92190">
        <w:rPr>
          <w:rFonts w:ascii="Times New Roman" w:hAnsi="Times New Roman" w:cs="Times New Roman"/>
          <w:sz w:val="24"/>
          <w:szCs w:val="24"/>
        </w:rPr>
        <w:t>2</w:t>
      </w:r>
      <w:r w:rsidRPr="006211EF">
        <w:rPr>
          <w:rFonts w:ascii="Times New Roman" w:hAnsi="Times New Roman" w:cs="Times New Roman"/>
          <w:sz w:val="24"/>
          <w:szCs w:val="24"/>
        </w:rPr>
        <w:t xml:space="preserve">. u </w:t>
      </w:r>
      <w:r w:rsidR="001163D9" w:rsidRPr="006211EF">
        <w:rPr>
          <w:rFonts w:ascii="Times New Roman" w:hAnsi="Times New Roman" w:cs="Times New Roman"/>
          <w:sz w:val="24"/>
          <w:szCs w:val="24"/>
        </w:rPr>
        <w:t>24</w:t>
      </w:r>
      <w:r w:rsidRPr="006211EF">
        <w:rPr>
          <w:rFonts w:ascii="Times New Roman" w:hAnsi="Times New Roman" w:cs="Times New Roman"/>
          <w:sz w:val="24"/>
          <w:szCs w:val="24"/>
        </w:rPr>
        <w:t>:</w:t>
      </w:r>
      <w:r w:rsidR="001163D9" w:rsidRPr="006211EF">
        <w:rPr>
          <w:rFonts w:ascii="Times New Roman" w:hAnsi="Times New Roman" w:cs="Times New Roman"/>
          <w:sz w:val="24"/>
          <w:szCs w:val="24"/>
        </w:rPr>
        <w:t>00</w:t>
      </w:r>
      <w:r w:rsidRPr="006211EF">
        <w:rPr>
          <w:rFonts w:ascii="Times New Roman" w:hAnsi="Times New Roman" w:cs="Times New Roman"/>
          <w:sz w:val="24"/>
          <w:szCs w:val="24"/>
        </w:rPr>
        <w:t xml:space="preserve"> sat</w:t>
      </w:r>
      <w:r w:rsidR="001163D9" w:rsidRPr="006211EF">
        <w:rPr>
          <w:rFonts w:ascii="Times New Roman" w:hAnsi="Times New Roman" w:cs="Times New Roman"/>
          <w:sz w:val="24"/>
          <w:szCs w:val="24"/>
        </w:rPr>
        <w:t>a</w:t>
      </w:r>
      <w:r w:rsidRPr="006211EF">
        <w:rPr>
          <w:rFonts w:ascii="Times New Roman" w:hAnsi="Times New Roman" w:cs="Times New Roman"/>
          <w:sz w:val="24"/>
          <w:szCs w:val="24"/>
        </w:rPr>
        <w:t>.</w:t>
      </w:r>
    </w:p>
    <w:p w:rsidR="00D56A4A" w:rsidRPr="006211EF" w:rsidRDefault="00D56A4A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2190" w:rsidRDefault="00E77C03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zapisnik ima tri (3) stranice.</w:t>
      </w:r>
    </w:p>
    <w:p w:rsidR="00E77C03" w:rsidRDefault="00E77C03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D43A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ZAPISNIK VODILA: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Beljšćak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>Nikola Sedlar</w:t>
      </w:r>
      <w:r w:rsidRPr="006211EF">
        <w:rPr>
          <w:rFonts w:ascii="Times New Roman" w:hAnsi="Times New Roman" w:cs="Times New Roman"/>
          <w:sz w:val="24"/>
          <w:szCs w:val="24"/>
        </w:rPr>
        <w:tab/>
      </w:r>
    </w:p>
    <w:p w:rsidR="00C215C7" w:rsidRPr="006211EF" w:rsidRDefault="00C215C7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5C7D9E">
      <w:pPr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5C7D9E">
      <w:pPr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5C7D9E">
      <w:pPr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5C7D9E">
      <w:pPr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5C7D9E">
      <w:pPr>
        <w:rPr>
          <w:rFonts w:ascii="Times New Roman" w:hAnsi="Times New Roman" w:cs="Times New Roman"/>
          <w:sz w:val="24"/>
          <w:szCs w:val="24"/>
        </w:rPr>
      </w:pPr>
    </w:p>
    <w:p w:rsidR="00D43AC1" w:rsidRDefault="00D43AC1" w:rsidP="005C7D9E">
      <w:pPr>
        <w:rPr>
          <w:rFonts w:ascii="Times New Roman" w:hAnsi="Times New Roman" w:cs="Times New Roman"/>
          <w:sz w:val="24"/>
          <w:szCs w:val="24"/>
        </w:rPr>
      </w:pPr>
    </w:p>
    <w:p w:rsidR="005C7D9E" w:rsidRPr="005C7D9E" w:rsidRDefault="005C7D9E" w:rsidP="005C7D9E">
      <w:pPr>
        <w:rPr>
          <w:rFonts w:ascii="Times New Roman" w:hAnsi="Times New Roman" w:cs="Times New Roman"/>
          <w:sz w:val="24"/>
          <w:szCs w:val="24"/>
        </w:rPr>
      </w:pPr>
      <w:r w:rsidRPr="005C7D9E">
        <w:rPr>
          <w:rFonts w:ascii="Times New Roman" w:hAnsi="Times New Roman" w:cs="Times New Roman"/>
          <w:sz w:val="24"/>
          <w:szCs w:val="24"/>
        </w:rPr>
        <w:t>KLASA: 007-04/22-02/</w:t>
      </w:r>
      <w:r w:rsidR="00CB323D">
        <w:rPr>
          <w:rFonts w:ascii="Times New Roman" w:hAnsi="Times New Roman" w:cs="Times New Roman"/>
          <w:sz w:val="24"/>
          <w:szCs w:val="24"/>
        </w:rPr>
        <w:t>4</w:t>
      </w:r>
    </w:p>
    <w:p w:rsidR="00C215C7" w:rsidRPr="006211EF" w:rsidRDefault="005C7D9E" w:rsidP="005C7D9E">
      <w:pPr>
        <w:rPr>
          <w:rFonts w:ascii="Times New Roman" w:hAnsi="Times New Roman" w:cs="Times New Roman"/>
          <w:sz w:val="24"/>
          <w:szCs w:val="24"/>
        </w:rPr>
      </w:pPr>
      <w:r w:rsidRPr="005C7D9E">
        <w:rPr>
          <w:rFonts w:ascii="Times New Roman" w:hAnsi="Times New Roman" w:cs="Times New Roman"/>
          <w:sz w:val="24"/>
          <w:szCs w:val="24"/>
        </w:rPr>
        <w:t>URBROJ: 2186-91-0</w:t>
      </w:r>
      <w:r w:rsidR="00D43AC1">
        <w:rPr>
          <w:rFonts w:ascii="Times New Roman" w:hAnsi="Times New Roman" w:cs="Times New Roman"/>
          <w:sz w:val="24"/>
          <w:szCs w:val="24"/>
        </w:rPr>
        <w:t>1</w:t>
      </w:r>
      <w:r w:rsidRPr="005C7D9E">
        <w:rPr>
          <w:rFonts w:ascii="Times New Roman" w:hAnsi="Times New Roman" w:cs="Times New Roman"/>
          <w:sz w:val="24"/>
          <w:szCs w:val="24"/>
        </w:rPr>
        <w:t>-22-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7D9E">
        <w:rPr>
          <w:rFonts w:ascii="Times New Roman" w:hAnsi="Times New Roman" w:cs="Times New Roman"/>
          <w:sz w:val="24"/>
          <w:szCs w:val="24"/>
        </w:rPr>
        <w:tab/>
      </w:r>
    </w:p>
    <w:p w:rsidR="003D0D17" w:rsidRPr="006211EF" w:rsidRDefault="003D0D17" w:rsidP="00973EE2">
      <w:pPr>
        <w:rPr>
          <w:rFonts w:ascii="Times New Roman" w:hAnsi="Times New Roman" w:cs="Times New Roman"/>
          <w:sz w:val="24"/>
          <w:szCs w:val="24"/>
        </w:rPr>
      </w:pPr>
    </w:p>
    <w:sectPr w:rsidR="003D0D17" w:rsidRPr="006211EF" w:rsidSect="00116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575"/>
    <w:multiLevelType w:val="hybridMultilevel"/>
    <w:tmpl w:val="647EC552"/>
    <w:lvl w:ilvl="0" w:tplc="77EE5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B4185"/>
    <w:multiLevelType w:val="hybridMultilevel"/>
    <w:tmpl w:val="6986AA20"/>
    <w:lvl w:ilvl="0" w:tplc="C7021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0EA8"/>
    <w:multiLevelType w:val="hybridMultilevel"/>
    <w:tmpl w:val="05D89658"/>
    <w:lvl w:ilvl="0" w:tplc="B20CF6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EF"/>
    <w:rsid w:val="00054C55"/>
    <w:rsid w:val="000C5877"/>
    <w:rsid w:val="000F3B96"/>
    <w:rsid w:val="001163D9"/>
    <w:rsid w:val="001350EA"/>
    <w:rsid w:val="00141F56"/>
    <w:rsid w:val="00161467"/>
    <w:rsid w:val="00185ACF"/>
    <w:rsid w:val="00226548"/>
    <w:rsid w:val="0025337C"/>
    <w:rsid w:val="00321D87"/>
    <w:rsid w:val="003537CE"/>
    <w:rsid w:val="00393BB3"/>
    <w:rsid w:val="003D0D17"/>
    <w:rsid w:val="003D72F9"/>
    <w:rsid w:val="003E35A7"/>
    <w:rsid w:val="00446A8D"/>
    <w:rsid w:val="00493B5E"/>
    <w:rsid w:val="004D32C5"/>
    <w:rsid w:val="004E3D1B"/>
    <w:rsid w:val="00500794"/>
    <w:rsid w:val="005250EE"/>
    <w:rsid w:val="005C7D9E"/>
    <w:rsid w:val="005D18AD"/>
    <w:rsid w:val="005E58C8"/>
    <w:rsid w:val="006211EF"/>
    <w:rsid w:val="00633589"/>
    <w:rsid w:val="006631A2"/>
    <w:rsid w:val="006A142A"/>
    <w:rsid w:val="006E1A34"/>
    <w:rsid w:val="00810656"/>
    <w:rsid w:val="0082058D"/>
    <w:rsid w:val="0085126E"/>
    <w:rsid w:val="0086484C"/>
    <w:rsid w:val="00866B48"/>
    <w:rsid w:val="008B09FC"/>
    <w:rsid w:val="008C3804"/>
    <w:rsid w:val="008C6733"/>
    <w:rsid w:val="00901367"/>
    <w:rsid w:val="00903B4C"/>
    <w:rsid w:val="00917914"/>
    <w:rsid w:val="00917CD9"/>
    <w:rsid w:val="00972A92"/>
    <w:rsid w:val="00973EE2"/>
    <w:rsid w:val="0099009B"/>
    <w:rsid w:val="009909AB"/>
    <w:rsid w:val="009D0189"/>
    <w:rsid w:val="00A742DD"/>
    <w:rsid w:val="00AD094F"/>
    <w:rsid w:val="00AF60B6"/>
    <w:rsid w:val="00B1190F"/>
    <w:rsid w:val="00B37FF4"/>
    <w:rsid w:val="00B54A36"/>
    <w:rsid w:val="00B76333"/>
    <w:rsid w:val="00B91AF4"/>
    <w:rsid w:val="00B9690C"/>
    <w:rsid w:val="00BA1234"/>
    <w:rsid w:val="00C04877"/>
    <w:rsid w:val="00C215C7"/>
    <w:rsid w:val="00C34731"/>
    <w:rsid w:val="00C50A9A"/>
    <w:rsid w:val="00C73B9D"/>
    <w:rsid w:val="00C93E22"/>
    <w:rsid w:val="00CA34EF"/>
    <w:rsid w:val="00CB323D"/>
    <w:rsid w:val="00D43AC1"/>
    <w:rsid w:val="00D56A4A"/>
    <w:rsid w:val="00D748CD"/>
    <w:rsid w:val="00DB6101"/>
    <w:rsid w:val="00DF59B5"/>
    <w:rsid w:val="00E77C03"/>
    <w:rsid w:val="00E92190"/>
    <w:rsid w:val="00F272C0"/>
    <w:rsid w:val="00F80332"/>
    <w:rsid w:val="00F86083"/>
    <w:rsid w:val="00FB2B6B"/>
    <w:rsid w:val="00FB503A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EF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2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EF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2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7C0B-0DA9-4702-9580-B351375C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2022-05-25T08:10:00Z</cp:lastPrinted>
  <dcterms:created xsi:type="dcterms:W3CDTF">2022-07-11T11:55:00Z</dcterms:created>
  <dcterms:modified xsi:type="dcterms:W3CDTF">2022-07-11T11:55:00Z</dcterms:modified>
</cp:coreProperties>
</file>