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B6" w:rsidRDefault="00AE2FB6" w:rsidP="000A35E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Izvadak iz </w:t>
      </w:r>
    </w:p>
    <w:p w:rsidR="000A35EF" w:rsidRDefault="000A35EF" w:rsidP="000A35E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P I S N I K</w:t>
      </w:r>
      <w:r w:rsidR="00AE2FB6">
        <w:rPr>
          <w:rFonts w:ascii="Times New Roman" w:hAnsi="Times New Roman" w:cs="Times New Roman"/>
          <w:b/>
          <w:sz w:val="24"/>
          <w:szCs w:val="24"/>
        </w:rPr>
        <w:t xml:space="preserve"> A</w:t>
      </w:r>
      <w:bookmarkStart w:id="0" w:name="_GoBack"/>
      <w:bookmarkEnd w:id="0"/>
    </w:p>
    <w:p w:rsidR="000A35EF" w:rsidRDefault="000A35EF" w:rsidP="000A35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A35EF" w:rsidRDefault="000A35EF" w:rsidP="000C7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29. sjednice Školskog odbora VII. osnovne škole Varaždin održane  22.05.2023. godine </w:t>
      </w:r>
    </w:p>
    <w:p w:rsidR="000A35EF" w:rsidRPr="000A35EF" w:rsidRDefault="000A35EF" w:rsidP="000C76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EF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putem, radi potrebe žurnog i neodgodivog postupanja.</w:t>
      </w:r>
    </w:p>
    <w:p w:rsidR="000A35EF" w:rsidRDefault="000A35EF" w:rsidP="000C7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5EF" w:rsidRPr="000C763C" w:rsidRDefault="000A35EF" w:rsidP="000C763C">
      <w:pPr>
        <w:jc w:val="both"/>
        <w:rPr>
          <w:rFonts w:ascii="Times New Roman" w:hAnsi="Times New Roman" w:cs="Times New Roman"/>
          <w:sz w:val="24"/>
          <w:szCs w:val="24"/>
        </w:rPr>
      </w:pPr>
      <w:r w:rsidRPr="000C763C">
        <w:rPr>
          <w:rFonts w:ascii="Times New Roman" w:hAnsi="Times New Roman" w:cs="Times New Roman"/>
          <w:sz w:val="24"/>
          <w:szCs w:val="24"/>
        </w:rPr>
        <w:t xml:space="preserve">Početak elektronske sjednice: 22.5.2023. u 10,00 sati </w:t>
      </w:r>
    </w:p>
    <w:p w:rsidR="000A35EF" w:rsidRPr="000C763C" w:rsidRDefault="000A35EF" w:rsidP="000C763C">
      <w:pPr>
        <w:jc w:val="both"/>
        <w:rPr>
          <w:rFonts w:ascii="Times New Roman" w:hAnsi="Times New Roman" w:cs="Times New Roman"/>
          <w:sz w:val="24"/>
          <w:szCs w:val="24"/>
        </w:rPr>
      </w:pPr>
      <w:r w:rsidRPr="000C763C">
        <w:rPr>
          <w:rFonts w:ascii="Times New Roman" w:hAnsi="Times New Roman" w:cs="Times New Roman"/>
          <w:sz w:val="24"/>
          <w:szCs w:val="24"/>
        </w:rPr>
        <w:t>Završetak  elektronske sjednice: 22.5.2023. do 24,00 sata</w:t>
      </w:r>
    </w:p>
    <w:p w:rsidR="000A35EF" w:rsidRDefault="000A35EF" w:rsidP="000C763C">
      <w:pPr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5EF" w:rsidRPr="000A35EF" w:rsidRDefault="000A35EF" w:rsidP="000C76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Sjednici su se odazvali:</w:t>
      </w:r>
      <w:r w:rsidRPr="000A35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Nikola Sedlar, Adela Brozd, Julijana Petrina,  Ivana Borovec </w:t>
      </w:r>
    </w:p>
    <w:p w:rsidR="000A35EF" w:rsidRPr="000A35EF" w:rsidRDefault="000A35EF" w:rsidP="000C76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5EF" w:rsidRPr="000A35EF" w:rsidRDefault="000A35EF" w:rsidP="000C76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EF">
        <w:rPr>
          <w:rFonts w:ascii="Times New Roman" w:eastAsia="Times New Roman" w:hAnsi="Times New Roman" w:cs="Times New Roman"/>
          <w:sz w:val="24"/>
          <w:szCs w:val="24"/>
          <w:lang w:eastAsia="hr-HR"/>
        </w:rPr>
        <w:t>Konstatacija predsjednika da sjednici prisustvuje dovoljan broj članova Školskog odbora.</w:t>
      </w:r>
    </w:p>
    <w:p w:rsidR="000A35EF" w:rsidRPr="000A35EF" w:rsidRDefault="000A35EF" w:rsidP="000C76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5EF" w:rsidRPr="000A35EF" w:rsidRDefault="000A35EF" w:rsidP="000C76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E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 Nikola Sedlar sazvao je sjednicu sukladno članku 47. Statuta VII. osnovne škole Varaždin  elektronskim putem, zbog žurnosti, te predložio slijedeći</w:t>
      </w:r>
    </w:p>
    <w:p w:rsidR="000A35EF" w:rsidRPr="000A35EF" w:rsidRDefault="000A35EF" w:rsidP="000C76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35E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0A35EF" w:rsidRDefault="000A35EF" w:rsidP="000C763C">
      <w:pPr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5EF" w:rsidRPr="00885165" w:rsidRDefault="000A35EF" w:rsidP="000C763C">
      <w:pPr>
        <w:spacing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885165">
        <w:rPr>
          <w:rFonts w:ascii="Times New Roman" w:hAnsi="Times New Roman"/>
          <w:b/>
          <w:i/>
          <w:sz w:val="24"/>
          <w:szCs w:val="24"/>
        </w:rPr>
        <w:t>Za sjednicu predlažem slijedeći dnevni red:</w:t>
      </w:r>
      <w:r w:rsidRPr="00885165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0A35EF" w:rsidRPr="00885165" w:rsidRDefault="000A35EF" w:rsidP="000C763C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35EF" w:rsidRPr="00966108" w:rsidRDefault="000A35EF" w:rsidP="000C763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108">
        <w:rPr>
          <w:rFonts w:ascii="Times New Roman" w:hAnsi="Times New Roman" w:cs="Times New Roman"/>
          <w:b/>
          <w:i/>
          <w:sz w:val="24"/>
          <w:szCs w:val="24"/>
        </w:rPr>
        <w:t>Prihvaćanje zapisnika s 2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66108">
        <w:rPr>
          <w:rFonts w:ascii="Times New Roman" w:hAnsi="Times New Roman" w:cs="Times New Roman"/>
          <w:b/>
          <w:i/>
          <w:sz w:val="24"/>
          <w:szCs w:val="24"/>
        </w:rPr>
        <w:t xml:space="preserve">. sjednice Školskog odbora održane </w:t>
      </w:r>
      <w:r>
        <w:rPr>
          <w:rFonts w:ascii="Times New Roman" w:hAnsi="Times New Roman" w:cs="Times New Roman"/>
          <w:b/>
          <w:i/>
          <w:sz w:val="24"/>
          <w:szCs w:val="24"/>
        </w:rPr>
        <w:t>30.3.2023.</w:t>
      </w:r>
      <w:r w:rsidRPr="0096610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:rsidR="000A35EF" w:rsidRDefault="000A35EF" w:rsidP="000C763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Donošenje I. Izmjena Godišnjeg plana i programa rada škole za školsku godinu 2022./2023.</w:t>
      </w:r>
    </w:p>
    <w:p w:rsidR="000A35EF" w:rsidRDefault="000A35EF" w:rsidP="000C763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Prihvaćanje Financijskog plana za 2023. godinu i projekcije za 2024. i 2025. godinu</w:t>
      </w:r>
    </w:p>
    <w:p w:rsidR="000A35EF" w:rsidRDefault="000A35EF" w:rsidP="000C763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Donošenje I. Izmjena Plana nabave za 2023.godinu</w:t>
      </w:r>
    </w:p>
    <w:p w:rsidR="000A35EF" w:rsidRPr="00966108" w:rsidRDefault="000A35EF" w:rsidP="000C763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6108">
        <w:rPr>
          <w:rFonts w:ascii="Times New Roman" w:hAnsi="Times New Roman" w:cs="Times New Roman"/>
          <w:b/>
          <w:i/>
          <w:sz w:val="24"/>
          <w:szCs w:val="24"/>
        </w:rPr>
        <w:t>Ostala pitanja</w:t>
      </w:r>
    </w:p>
    <w:p w:rsidR="000A35EF" w:rsidRDefault="000A35EF" w:rsidP="000C7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5EF" w:rsidRDefault="000A35EF" w:rsidP="000C763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AD/1.</w:t>
      </w:r>
    </w:p>
    <w:p w:rsidR="000A35EF" w:rsidRDefault="000A35EF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35EF" w:rsidRDefault="000A35EF" w:rsidP="000C763C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Prelazi se na prvu točku dnevnog reda –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Prihvaćanje zapisnika s 28. sjednice Školskog odbora održane 30.3.2023. godine </w:t>
      </w:r>
    </w:p>
    <w:p w:rsidR="000A35EF" w:rsidRDefault="000A35EF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35EF" w:rsidRDefault="000A35EF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članovi Školskog odbora u prilogu poziva  primili su zapisnik s 28. sjednice Školskog odbora.</w:t>
      </w:r>
    </w:p>
    <w:p w:rsidR="000A35EF" w:rsidRDefault="000A35EF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35EF" w:rsidRDefault="000A35EF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0A35EF" w:rsidRDefault="000A35EF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 s 28. sjednice Školskog odbora prihvaća se u cijelosti bez primjedbi.</w:t>
      </w:r>
    </w:p>
    <w:p w:rsidR="000A35EF" w:rsidRDefault="000A35EF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35EF" w:rsidRDefault="000A35EF" w:rsidP="000C763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AD/2.</w:t>
      </w:r>
    </w:p>
    <w:p w:rsidR="000C763C" w:rsidRDefault="000C763C" w:rsidP="000C763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EF" w:rsidRPr="000A35EF" w:rsidRDefault="000A35EF" w:rsidP="000C763C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Prelazi se na drugu točku dnevnog reda – </w:t>
      </w:r>
      <w:r w:rsidRPr="000A35EF">
        <w:rPr>
          <w:rFonts w:ascii="Times New Roman" w:hAnsi="Times New Roman" w:cs="Times New Roman"/>
          <w:b/>
          <w:i/>
          <w:sz w:val="24"/>
          <w:szCs w:val="24"/>
        </w:rPr>
        <w:t>Donošenje I. Izmjene Godišnjeg plana i programa rada škole za školsku godinu 2022./2023.</w:t>
      </w:r>
    </w:p>
    <w:p w:rsidR="000A35EF" w:rsidRDefault="000A35EF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35EF" w:rsidRPr="00FD3304" w:rsidRDefault="000A35EF" w:rsidP="000C763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D3304">
        <w:rPr>
          <w:rFonts w:ascii="Times New Roman" w:eastAsia="Times New Roman" w:hAnsi="Times New Roman"/>
          <w:sz w:val="24"/>
          <w:szCs w:val="24"/>
          <w:lang w:eastAsia="hr-HR"/>
        </w:rPr>
        <w:t xml:space="preserve">U Godišnjem planu i programu rada škole za školsku godinu 2022./2023. koji je donesen na 29. sjednici Školskog odbora dana 6. listopada 2022. godine, u poglavlju </w:t>
      </w:r>
      <w:r w:rsidRPr="00FD3304">
        <w:rPr>
          <w:rFonts w:ascii="Times New Roman" w:eastAsia="Times New Roman" w:hAnsi="Times New Roman"/>
          <w:i/>
          <w:sz w:val="24"/>
          <w:szCs w:val="24"/>
          <w:lang w:eastAsia="hr-HR"/>
        </w:rPr>
        <w:t>3.2.2. Kalendar rada</w:t>
      </w:r>
      <w:r w:rsidRPr="00FD330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D3304">
        <w:rPr>
          <w:rFonts w:ascii="Times New Roman" w:eastAsia="Times New Roman" w:hAnsi="Times New Roman"/>
          <w:i/>
          <w:sz w:val="24"/>
          <w:szCs w:val="24"/>
          <w:lang w:eastAsia="hr-HR"/>
        </w:rPr>
        <w:t>škole</w:t>
      </w:r>
      <w:r w:rsidRPr="00FD3304">
        <w:rPr>
          <w:rFonts w:ascii="Times New Roman" w:eastAsia="Times New Roman" w:hAnsi="Times New Roman"/>
          <w:sz w:val="24"/>
          <w:szCs w:val="24"/>
          <w:lang w:eastAsia="hr-HR"/>
        </w:rPr>
        <w:t xml:space="preserve">, mijenja se napomena o nenastavnim danima. </w:t>
      </w:r>
    </w:p>
    <w:p w:rsidR="000A35EF" w:rsidRPr="00FD3304" w:rsidRDefault="000A35EF" w:rsidP="000C763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FD3304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 </w:t>
      </w:r>
    </w:p>
    <w:p w:rsidR="000A35EF" w:rsidRDefault="000A35EF" w:rsidP="000C763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D3304">
        <w:rPr>
          <w:rFonts w:ascii="Times New Roman" w:eastAsia="Times New Roman" w:hAnsi="Times New Roman"/>
          <w:sz w:val="24"/>
          <w:szCs w:val="24"/>
          <w:lang w:eastAsia="hr-HR"/>
        </w:rPr>
        <w:t xml:space="preserve">Dan 21. lipnja 2023. godine, planiran kao nenastavni dan, postaje nastavnim danom. </w:t>
      </w:r>
    </w:p>
    <w:p w:rsidR="000A35EF" w:rsidRPr="00FD3304" w:rsidRDefault="000A35EF" w:rsidP="000C763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A35EF" w:rsidRPr="00FD3304" w:rsidRDefault="000A35EF" w:rsidP="000C763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D3304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Zbog promjene termina izleta učenika petih i šestih razreda dan 21. lipnja 2023.godine, na prijedlog Učiteljskog vijeća, proglašava se nastavnim danom. </w:t>
      </w:r>
    </w:p>
    <w:p w:rsidR="000A35EF" w:rsidRDefault="000A35EF" w:rsidP="000C763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D3304">
        <w:rPr>
          <w:rFonts w:ascii="Times New Roman" w:eastAsia="Times New Roman" w:hAnsi="Times New Roman"/>
          <w:sz w:val="24"/>
          <w:szCs w:val="24"/>
          <w:lang w:eastAsia="hr-HR"/>
        </w:rPr>
        <w:t xml:space="preserve">Ove izmjene Godišnjeg plana i programa rada škole za školsku godinu 2022./2023. čine sastavni dio Godišnjeg plana i programa rada škole (KLASA: 602-11/22-01/1;URBROJ: 2186-91-01-22-1,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koji je </w:t>
      </w:r>
      <w:r w:rsidRPr="00FD3304">
        <w:rPr>
          <w:rFonts w:ascii="Times New Roman" w:eastAsia="Times New Roman" w:hAnsi="Times New Roman"/>
          <w:sz w:val="24"/>
          <w:szCs w:val="24"/>
          <w:lang w:eastAsia="hr-HR"/>
        </w:rPr>
        <w:t>usvojen na 29. sjednici Školskog odbora dana 6. listopada 2022. godine.</w:t>
      </w:r>
    </w:p>
    <w:p w:rsidR="000A35EF" w:rsidRPr="00FD3304" w:rsidRDefault="000A35EF" w:rsidP="000C763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Izmjene Godišnjeg plana i programa rada škole za školsku godinu 2022./2023. objavit će se na web stranici škole i oglasnoj ploči škole.</w:t>
      </w:r>
    </w:p>
    <w:p w:rsidR="000A35EF" w:rsidRDefault="000A35EF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0B00" w:rsidRPr="001A0B00" w:rsidRDefault="001A0B00" w:rsidP="000C763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A0B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Konstatacija da je prijedlog zaključka usvojen većinom glasova, protiv i suzdržanih nema te je donesen slijedeći </w:t>
      </w:r>
    </w:p>
    <w:p w:rsidR="001A0B00" w:rsidRPr="001A0B00" w:rsidRDefault="001A0B00" w:rsidP="000C763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A0B00" w:rsidRPr="000C763C" w:rsidRDefault="001A0B00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63C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1A0B00" w:rsidRPr="000C763C" w:rsidRDefault="001A0B00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B00" w:rsidRPr="000C763C" w:rsidRDefault="001A0B00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63C">
        <w:rPr>
          <w:rFonts w:ascii="Times New Roman" w:hAnsi="Times New Roman" w:cs="Times New Roman"/>
          <w:b/>
          <w:sz w:val="24"/>
          <w:szCs w:val="24"/>
        </w:rPr>
        <w:t xml:space="preserve">Školski odbor donosi I. Izmjene Godišnjeg plana i programa rada škole za školsku godinu 2022./2023. </w:t>
      </w:r>
    </w:p>
    <w:p w:rsidR="00257F28" w:rsidRPr="000C763C" w:rsidRDefault="00257F28" w:rsidP="000C763C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C763C">
        <w:rPr>
          <w:rFonts w:ascii="Times New Roman" w:eastAsia="Times New Roman" w:hAnsi="Times New Roman"/>
          <w:b/>
          <w:sz w:val="24"/>
          <w:szCs w:val="24"/>
          <w:lang w:eastAsia="hr-HR"/>
        </w:rPr>
        <w:t>Izmjene Godišnjeg plana i programa rada škole za školsku godinu 2022./2023. čine sastavni dio Godišnjeg plana i programa rada škole (KLASA: 602-11/22-01/1;URBROJ: 2186-91-01-22-1, koji je usvojen na 29. sjednici Školskog odbora dana 6. listopada 2022. godine.</w:t>
      </w:r>
    </w:p>
    <w:p w:rsidR="00257F28" w:rsidRPr="000C763C" w:rsidRDefault="00257F28" w:rsidP="000C763C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C763C">
        <w:rPr>
          <w:rFonts w:ascii="Times New Roman" w:eastAsia="Times New Roman" w:hAnsi="Times New Roman"/>
          <w:b/>
          <w:sz w:val="24"/>
          <w:szCs w:val="24"/>
          <w:lang w:eastAsia="hr-HR"/>
        </w:rPr>
        <w:t>Izmjene Godišnjeg plana i programa rada škole za školsku godinu 2022./2023. objavit će se na web stranici škole i oglasnoj ploči škole.</w:t>
      </w:r>
    </w:p>
    <w:p w:rsidR="00257F28" w:rsidRDefault="00257F28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7F28" w:rsidRDefault="00257F28" w:rsidP="000C763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AD/3.</w:t>
      </w:r>
    </w:p>
    <w:p w:rsidR="00257F28" w:rsidRDefault="00257F28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7F28" w:rsidRPr="00CC72B6" w:rsidRDefault="00257F28" w:rsidP="000C763C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Prelazi se na treću točku dnevnog reda - </w:t>
      </w:r>
      <w:r w:rsidRPr="00CC72B6">
        <w:rPr>
          <w:rFonts w:ascii="Times New Roman" w:hAnsi="Times New Roman" w:cs="Times New Roman"/>
          <w:b/>
          <w:i/>
          <w:sz w:val="24"/>
          <w:szCs w:val="24"/>
        </w:rPr>
        <w:t>Prihvaćanje Financijskog plana za 2023. godinu i projekcije za 2024. i 2025. godinu</w:t>
      </w:r>
    </w:p>
    <w:p w:rsidR="00257F28" w:rsidRDefault="00257F28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7F28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72B6">
        <w:rPr>
          <w:rFonts w:ascii="Times New Roman" w:hAnsi="Times New Roman" w:cs="Times New Roman"/>
          <w:sz w:val="24"/>
          <w:szCs w:val="24"/>
        </w:rPr>
        <w:t>Obrazloženje Financijskog plana za 2023. godinu i projekcije za 2024. i 2025. godinu u prilogu</w:t>
      </w:r>
      <w:r>
        <w:rPr>
          <w:rFonts w:ascii="Times New Roman" w:hAnsi="Times New Roman" w:cs="Times New Roman"/>
          <w:sz w:val="24"/>
          <w:szCs w:val="24"/>
        </w:rPr>
        <w:t xml:space="preserve"> su ovog zapisnika</w:t>
      </w:r>
      <w:r w:rsidRPr="00CC72B6">
        <w:rPr>
          <w:rFonts w:ascii="Times New Roman" w:hAnsi="Times New Roman" w:cs="Times New Roman"/>
          <w:sz w:val="24"/>
          <w:szCs w:val="24"/>
        </w:rPr>
        <w:t>.</w:t>
      </w: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72B6" w:rsidRPr="001A0B00" w:rsidRDefault="00CC72B6" w:rsidP="000C763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1" w:name="_Hlk136950188"/>
      <w:r w:rsidRPr="001A0B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Konstatacija da je prijedlog zaključka usvojen većinom glasova, protiv i suzdržanih nema te je donesen slijedeći </w:t>
      </w:r>
    </w:p>
    <w:p w:rsidR="00CC72B6" w:rsidRPr="001A0B00" w:rsidRDefault="00CC72B6" w:rsidP="000C763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C72B6" w:rsidRPr="000C763C" w:rsidRDefault="00CC72B6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63C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bookmarkEnd w:id="1"/>
    <w:p w:rsidR="00CC72B6" w:rsidRPr="000C763C" w:rsidRDefault="00CC72B6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B6" w:rsidRPr="000C763C" w:rsidRDefault="00CC72B6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63C">
        <w:rPr>
          <w:rFonts w:ascii="Times New Roman" w:hAnsi="Times New Roman" w:cs="Times New Roman"/>
          <w:b/>
          <w:sz w:val="24"/>
          <w:szCs w:val="24"/>
        </w:rPr>
        <w:t>Školski odbor prihvaća Financijski plan za 2023. i projekcije za 2024. i 2025. godinu.</w:t>
      </w: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72B6" w:rsidRDefault="00CC72B6" w:rsidP="000C763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AD/4.</w:t>
      </w: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72B6" w:rsidRPr="00CC72B6" w:rsidRDefault="00CC72B6" w:rsidP="000C763C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Prelazio se na četvrtu točku dnevnog reda – </w:t>
      </w:r>
      <w:r w:rsidRPr="00CC72B6">
        <w:rPr>
          <w:rFonts w:ascii="Times New Roman" w:hAnsi="Times New Roman" w:cs="Times New Roman"/>
          <w:b/>
          <w:i/>
          <w:sz w:val="24"/>
          <w:szCs w:val="24"/>
        </w:rPr>
        <w:t>Donošenje I. Izmjena Plana nabave za 2023. godinu</w:t>
      </w: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72B6">
        <w:rPr>
          <w:rFonts w:ascii="Times New Roman" w:hAnsi="Times New Roman" w:cs="Times New Roman"/>
          <w:sz w:val="24"/>
          <w:szCs w:val="24"/>
        </w:rPr>
        <w:t>Izmjena plana nabave u prilogu.</w:t>
      </w: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72B6" w:rsidRP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C72B6">
        <w:rPr>
          <w:rFonts w:ascii="Times New Roman" w:hAnsi="Times New Roman" w:cs="Times New Roman"/>
          <w:sz w:val="24"/>
          <w:szCs w:val="24"/>
        </w:rPr>
        <w:t xml:space="preserve">Konstatacija da je prijedlog zaključka usvojen većinom glasova, protiv i suzdržanih nema te je donesen slijedeći </w:t>
      </w:r>
    </w:p>
    <w:p w:rsidR="00CC72B6" w:rsidRP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4632" w:rsidRDefault="003D4632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632" w:rsidRDefault="003D4632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632" w:rsidRDefault="003D4632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632" w:rsidRDefault="003D4632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B6" w:rsidRPr="000C763C" w:rsidRDefault="00CC72B6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63C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CC72B6" w:rsidRPr="000C763C" w:rsidRDefault="00CC72B6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2B6" w:rsidRPr="000C763C" w:rsidRDefault="00CC72B6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63C">
        <w:rPr>
          <w:rFonts w:ascii="Times New Roman" w:hAnsi="Times New Roman" w:cs="Times New Roman"/>
          <w:b/>
          <w:sz w:val="24"/>
          <w:szCs w:val="24"/>
        </w:rPr>
        <w:t xml:space="preserve">Školski odbor </w:t>
      </w:r>
      <w:r w:rsidR="000C763C">
        <w:rPr>
          <w:rFonts w:ascii="Times New Roman" w:hAnsi="Times New Roman" w:cs="Times New Roman"/>
          <w:b/>
          <w:sz w:val="24"/>
          <w:szCs w:val="24"/>
        </w:rPr>
        <w:t>donosi</w:t>
      </w:r>
      <w:r w:rsidRPr="000C763C">
        <w:rPr>
          <w:rFonts w:ascii="Times New Roman" w:hAnsi="Times New Roman" w:cs="Times New Roman"/>
          <w:b/>
          <w:sz w:val="24"/>
          <w:szCs w:val="24"/>
        </w:rPr>
        <w:t xml:space="preserve"> I. Izmjene Plana nabave za 2023. godinu.</w:t>
      </w:r>
    </w:p>
    <w:p w:rsidR="00CC72B6" w:rsidRPr="000C763C" w:rsidRDefault="00CC72B6" w:rsidP="000C763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63C">
        <w:rPr>
          <w:rFonts w:ascii="Times New Roman" w:hAnsi="Times New Roman" w:cs="Times New Roman"/>
          <w:b/>
          <w:sz w:val="24"/>
          <w:szCs w:val="24"/>
        </w:rPr>
        <w:t>Izmjene plana nabave objavit će se u elektroničkom oglasniku javne nabave, na  web stranici škole i oglasnoj ploči škole.</w:t>
      </w: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72B6" w:rsidRDefault="00CC72B6" w:rsidP="000C763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AD/5.</w:t>
      </w: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Prelazi se na petu točku dnevnog reda – </w:t>
      </w:r>
      <w:r w:rsidRPr="003D4632">
        <w:rPr>
          <w:rFonts w:ascii="Times New Roman" w:hAnsi="Times New Roman" w:cs="Times New Roman"/>
          <w:b/>
          <w:i/>
          <w:sz w:val="24"/>
          <w:szCs w:val="24"/>
        </w:rPr>
        <w:t>Ostala pitanja</w:t>
      </w: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Ostalih pitanja nije bilo.</w:t>
      </w: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763C" w:rsidRPr="000C763C" w:rsidRDefault="000C763C" w:rsidP="000C763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C76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Kako je dnevni red iscrpljen, predsjednik Školskog odbora zaključuje sjednicu.</w:t>
      </w:r>
    </w:p>
    <w:p w:rsidR="000C763C" w:rsidRPr="000C763C" w:rsidRDefault="000C763C" w:rsidP="000C763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C763C" w:rsidRPr="000C763C" w:rsidRDefault="000C763C" w:rsidP="000C763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C76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Ovaj zapisnik ima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tri</w:t>
      </w:r>
      <w:r w:rsidRPr="000C76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stranice.</w:t>
      </w:r>
    </w:p>
    <w:p w:rsidR="000C763C" w:rsidRPr="000C763C" w:rsidRDefault="000C763C" w:rsidP="000C763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63C" w:rsidRDefault="000C763C" w:rsidP="000C76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63C" w:rsidRPr="000C763C" w:rsidRDefault="000C763C" w:rsidP="000C76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63C" w:rsidRPr="000C763C" w:rsidRDefault="000C763C" w:rsidP="000C76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63C" w:rsidRPr="000C763C" w:rsidRDefault="000C763C" w:rsidP="000C763C">
      <w:pPr>
        <w:spacing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63C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VODILA:</w:t>
      </w:r>
      <w:r w:rsidRPr="000C76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0C763C" w:rsidRPr="000C763C" w:rsidRDefault="000C763C" w:rsidP="000C763C">
      <w:pPr>
        <w:spacing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63C" w:rsidRPr="000C763C" w:rsidRDefault="000C763C" w:rsidP="000C76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763C">
        <w:rPr>
          <w:rFonts w:ascii="Times New Roman" w:eastAsia="Times New Roman" w:hAnsi="Times New Roman" w:cs="Times New Roman"/>
          <w:sz w:val="24"/>
          <w:szCs w:val="24"/>
          <w:lang w:eastAsia="hr-HR"/>
        </w:rPr>
        <w:t>Renata Beljšćak</w:t>
      </w:r>
      <w:r w:rsidRPr="000C76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76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76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C76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Nikola Sedlar</w:t>
      </w:r>
      <w:r w:rsidRPr="000C763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C763C" w:rsidRPr="000C763C" w:rsidRDefault="000C763C" w:rsidP="000C76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763C" w:rsidRPr="00CC72B6" w:rsidRDefault="000C763C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72B6" w:rsidRDefault="00CC72B6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4632" w:rsidRDefault="003D4632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763C" w:rsidRPr="000C763C" w:rsidRDefault="000C763C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C763C">
        <w:rPr>
          <w:rFonts w:ascii="Times New Roman" w:hAnsi="Times New Roman" w:cs="Times New Roman"/>
          <w:sz w:val="24"/>
          <w:szCs w:val="24"/>
        </w:rPr>
        <w:t>KLASA: 007-04/23-02/4</w:t>
      </w:r>
    </w:p>
    <w:p w:rsidR="000C763C" w:rsidRPr="000C763C" w:rsidRDefault="000C763C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C763C">
        <w:rPr>
          <w:rFonts w:ascii="Times New Roman" w:hAnsi="Times New Roman" w:cs="Times New Roman"/>
          <w:sz w:val="24"/>
          <w:szCs w:val="24"/>
        </w:rPr>
        <w:t>URBROJ: 2186-91-07-23-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763C">
        <w:rPr>
          <w:rFonts w:ascii="Times New Roman" w:hAnsi="Times New Roman" w:cs="Times New Roman"/>
          <w:sz w:val="24"/>
          <w:szCs w:val="24"/>
        </w:rPr>
        <w:tab/>
      </w:r>
    </w:p>
    <w:p w:rsidR="00CC72B6" w:rsidRDefault="000C763C" w:rsidP="000C76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C763C">
        <w:rPr>
          <w:rFonts w:ascii="Times New Roman" w:hAnsi="Times New Roman" w:cs="Times New Roman"/>
          <w:sz w:val="24"/>
          <w:szCs w:val="24"/>
        </w:rPr>
        <w:t xml:space="preserve">Donji </w:t>
      </w:r>
      <w:proofErr w:type="spellStart"/>
      <w:r w:rsidRPr="000C763C">
        <w:rPr>
          <w:rFonts w:ascii="Times New Roman" w:hAnsi="Times New Roman" w:cs="Times New Roman"/>
          <w:sz w:val="24"/>
          <w:szCs w:val="24"/>
        </w:rPr>
        <w:t>Kućan</w:t>
      </w:r>
      <w:proofErr w:type="spellEnd"/>
      <w:r w:rsidRPr="000C763C">
        <w:rPr>
          <w:rFonts w:ascii="Times New Roman" w:hAnsi="Times New Roman" w:cs="Times New Roman"/>
          <w:sz w:val="24"/>
          <w:szCs w:val="24"/>
        </w:rPr>
        <w:t>, 22.5.2023.</w:t>
      </w:r>
    </w:p>
    <w:sectPr w:rsidR="00CC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D4FFD"/>
    <w:multiLevelType w:val="hybridMultilevel"/>
    <w:tmpl w:val="2C4E3956"/>
    <w:lvl w:ilvl="0" w:tplc="EDDEE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EF"/>
    <w:rsid w:val="000A35EF"/>
    <w:rsid w:val="000C763C"/>
    <w:rsid w:val="001A0B00"/>
    <w:rsid w:val="00257F28"/>
    <w:rsid w:val="003D4632"/>
    <w:rsid w:val="00AE2FB6"/>
    <w:rsid w:val="00C7059D"/>
    <w:rsid w:val="00C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8EEB"/>
  <w15:chartTrackingRefBased/>
  <w15:docId w15:val="{B5DE338E-5CEA-439A-8A00-42585327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5EF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3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2023-06-26T08:24:00Z</dcterms:created>
  <dcterms:modified xsi:type="dcterms:W3CDTF">2023-06-26T08:24:00Z</dcterms:modified>
</cp:coreProperties>
</file>