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0C" w:rsidRDefault="000D540C" w:rsidP="0082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Izvadak iz </w:t>
      </w:r>
    </w:p>
    <w:p w:rsidR="00820DD6" w:rsidRPr="00820DD6" w:rsidRDefault="00820DD6" w:rsidP="0082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 A P I S N I K </w:t>
      </w:r>
      <w:r w:rsidR="000D54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bookmarkStart w:id="0" w:name="_GoBack"/>
      <w:bookmarkEnd w:id="0"/>
    </w:p>
    <w:p w:rsidR="00820DD6" w:rsidRPr="00820DD6" w:rsidRDefault="00820DD6" w:rsidP="0082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20DD6" w:rsidRPr="00820DD6" w:rsidRDefault="00820DD6" w:rsidP="0082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 VII. osnovne škole Varaždin održane elektronskim putem</w:t>
      </w:r>
      <w:r w:rsidR="009B5AA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Početak elektronske sjednice:     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sati </w:t>
      </w: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Završetak  elektronske sjednice: 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>. do 24:00 sata</w:t>
      </w: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4E04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su prisustvovali: </w:t>
      </w:r>
      <w:r w:rsidR="00DC4E04">
        <w:rPr>
          <w:rFonts w:ascii="Times New Roman" w:eastAsia="Times New Roman" w:hAnsi="Times New Roman" w:cs="Times New Roman"/>
          <w:sz w:val="24"/>
          <w:szCs w:val="24"/>
          <w:lang w:eastAsia="hr-HR"/>
        </w:rPr>
        <w:t>Nikola Sedlar, Adela Brozd, Julijana Petrina, Renata Sever, Ivana Borovec</w:t>
      </w:r>
    </w:p>
    <w:p w:rsidR="00820DD6" w:rsidRDefault="00DC4E04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nisu prisustvovali: Tamara Šabić, Valentina Vrbanić</w:t>
      </w:r>
    </w:p>
    <w:p w:rsid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>Konstatacija predsjednika da sjednici prisustvuje dovoljan broj članova Školskog odbora.</w:t>
      </w:r>
    </w:p>
    <w:p w:rsidR="00DC4E04" w:rsidRPr="00820DD6" w:rsidRDefault="00DC4E04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 dana 20. prosinca 2021. godine, Financijski plan za 2022. godinu s obrazloženjem i projekcije za 2023. i 2024. godine dostavljene su na čitanje.</w:t>
      </w:r>
    </w:p>
    <w:p w:rsidR="00DC4E04" w:rsidRDefault="00DC4E04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 Nikola Sedlar sazvao je sjednicu sukladno članku 47. Statuta VII. osnovne škole Varaždin  elektronskim putem, te  predložio slijedeći</w:t>
      </w: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Dnevni red:</w:t>
      </w: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1.</w:t>
      </w:r>
      <w:r w:rsidRPr="00820DD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  <w:t xml:space="preserve">Prihvaćanje zapisnika s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9</w:t>
      </w:r>
      <w:r w:rsidRPr="00820DD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. sjednice Školskog odbora održane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3</w:t>
      </w:r>
      <w:r w:rsidRPr="00820DD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</w:t>
      </w:r>
      <w:r w:rsidRPr="00820DD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</w:t>
      </w:r>
      <w:r w:rsidRPr="00820DD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 godine</w:t>
      </w: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2.</w:t>
      </w:r>
      <w:r w:rsidRPr="00820DD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  <w:t>Donošenje Financijskog plana za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2</w:t>
      </w:r>
      <w:r w:rsidRPr="00820DD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 godinu, projekcije za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3</w:t>
      </w:r>
      <w:r w:rsidRPr="00820DD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 i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4</w:t>
      </w:r>
      <w:r w:rsidRPr="00820DD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 godinu</w:t>
      </w:r>
    </w:p>
    <w:p w:rsidR="00820DD6" w:rsidRPr="00820DD6" w:rsidRDefault="00820DD6" w:rsidP="00820DD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3.</w:t>
      </w:r>
      <w:r w:rsidRPr="00820DD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820DD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  <w:t>Ostala pitanja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</w:t>
      </w: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DD6" w:rsidRPr="00820DD6" w:rsidRDefault="00820DD6" w:rsidP="0082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AD/1.</w:t>
      </w:r>
    </w:p>
    <w:p w:rsidR="00820DD6" w:rsidRPr="00820DD6" w:rsidRDefault="00820DD6" w:rsidP="0082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20DD6" w:rsidRPr="00820DD6" w:rsidRDefault="00820DD6" w:rsidP="00820D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Prelazi se na prvu točku dnevnog reda - </w:t>
      </w:r>
      <w:r w:rsidRPr="00820D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Prihvaćanje zapisnika s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9</w:t>
      </w:r>
      <w:r w:rsidRPr="00820D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. sjednice Školskog odbora  VII. osnovne škole Varaždin održane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3</w:t>
      </w:r>
      <w:r w:rsidRPr="00820D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.1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1</w:t>
      </w:r>
      <w:r w:rsidRPr="00820D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1</w:t>
      </w:r>
      <w:r w:rsidRPr="00820D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. godine</w:t>
      </w:r>
    </w:p>
    <w:p w:rsidR="00820DD6" w:rsidRPr="00820DD6" w:rsidRDefault="00820DD6" w:rsidP="00820D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820DD6" w:rsidRPr="00820DD6" w:rsidRDefault="00820DD6" w:rsidP="00820D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Svi članovi Školskog odbora u prilogu poziva  primili su zapisnik 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 w:rsidRPr="00820D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sjednice Školskog odbora.</w:t>
      </w:r>
    </w:p>
    <w:p w:rsidR="00820DD6" w:rsidRPr="00820DD6" w:rsidRDefault="00820DD6" w:rsidP="00820D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820DD6" w:rsidRPr="00820DD6" w:rsidRDefault="00820DD6" w:rsidP="00820D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ZAKLJUČAK:</w:t>
      </w:r>
    </w:p>
    <w:p w:rsidR="00820DD6" w:rsidRPr="00820DD6" w:rsidRDefault="00820DD6" w:rsidP="00820D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820DD6" w:rsidRPr="00820DD6" w:rsidRDefault="00820DD6" w:rsidP="00820D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Zapisnik </w:t>
      </w:r>
      <w:r w:rsidR="009B5A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s 9. sjednice Školskog odbora </w:t>
      </w:r>
      <w:r w:rsidRPr="00820D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 prihvaća u cijelosti bez primjedbi.</w:t>
      </w:r>
    </w:p>
    <w:p w:rsidR="00820DD6" w:rsidRPr="00820DD6" w:rsidRDefault="00820DD6" w:rsidP="00820D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820DD6" w:rsidRPr="00820DD6" w:rsidRDefault="00820DD6" w:rsidP="0082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AD/2.</w:t>
      </w:r>
    </w:p>
    <w:p w:rsidR="00820DD6" w:rsidRPr="00820DD6" w:rsidRDefault="00820DD6" w:rsidP="0082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Prelazi se na drugu točku dnevnog reda – </w:t>
      </w:r>
      <w:r w:rsidRPr="00820DD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Donošenje Financijskog plana za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2</w:t>
      </w:r>
      <w:r w:rsidRPr="00820DD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 godinu, projekcije za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3</w:t>
      </w:r>
      <w:r w:rsidRPr="00820DD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 i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4</w:t>
      </w:r>
      <w:r w:rsidRPr="00820DD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 godinu</w:t>
      </w: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42. Zakona o proračunu („Narodne novine, br. 87/08, 136/12 i 15/15.)  Gradsko vijeće Grada Varaždina na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donosi  </w:t>
      </w:r>
      <w:r w:rsidR="00DC4E04"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inancijski plan u kojem su utvrđeni planirani prihodi i rashodi po namjenama. </w:t>
      </w: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izradu Projekcija prihoda i rashoda dobivaju se limiti od nadležnog proračuna osnivača Grada Varaždina.  </w:t>
      </w: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Financijski plan</w:t>
      </w:r>
      <w:r w:rsidR="00F001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VII. osnovne škole Varaždin </w:t>
      </w:r>
      <w:r w:rsidR="009B5A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2022. godinu </w:t>
      </w: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>u prilogu ovog zapisnika.</w:t>
      </w: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uputama osnivača donesene su i projekcije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 </w:t>
      </w: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Projekcije </w:t>
      </w:r>
      <w:r w:rsidR="009B5AA1">
        <w:rPr>
          <w:rFonts w:ascii="Times New Roman" w:eastAsia="Times New Roman" w:hAnsi="Times New Roman" w:cs="Times New Roman"/>
          <w:sz w:val="24"/>
          <w:szCs w:val="24"/>
          <w:lang w:eastAsia="hr-HR"/>
        </w:rPr>
        <w:t>za 202</w:t>
      </w:r>
      <w:r w:rsidR="009A09A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B5AA1"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</w:t>
      </w:r>
      <w:r w:rsidR="009A09A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B5A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</w:t>
      </w:r>
      <w:r w:rsidRPr="00820DD6">
        <w:rPr>
          <w:rFonts w:ascii="Times New Roman" w:eastAsia="Times New Roman" w:hAnsi="Times New Roman" w:cs="Times New Roman"/>
          <w:sz w:val="24"/>
          <w:szCs w:val="24"/>
          <w:lang w:eastAsia="hr-HR"/>
        </w:rPr>
        <w:t>u prilogu zapisnika.</w:t>
      </w:r>
    </w:p>
    <w:p w:rsidR="00820DD6" w:rsidRPr="00820DD6" w:rsidRDefault="00820DD6" w:rsidP="0082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DD6" w:rsidRPr="00C06604" w:rsidRDefault="00820DD6" w:rsidP="00820D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066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Konstatacija da je prijedlog zaključka usvojen većinom glasova, protiv i suzdržanih nema te je donesen slijedeći </w:t>
      </w:r>
    </w:p>
    <w:p w:rsidR="00820DD6" w:rsidRPr="00C06604" w:rsidRDefault="00820DD6" w:rsidP="00820D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20DD6" w:rsidRPr="00820DD6" w:rsidRDefault="00820DD6" w:rsidP="00820D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ZAKLJUČAK: </w:t>
      </w:r>
    </w:p>
    <w:p w:rsidR="00820DD6" w:rsidRPr="00820DD6" w:rsidRDefault="00820DD6" w:rsidP="00820D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20DD6" w:rsidRPr="00820DD6" w:rsidRDefault="00820DD6" w:rsidP="00820D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Školski odbor jednoglasno usvaja i donosi Financijski plan za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820D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godinu.</w:t>
      </w:r>
    </w:p>
    <w:p w:rsidR="00820DD6" w:rsidRPr="00820DD6" w:rsidRDefault="00820DD6" w:rsidP="00820D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Školski odbor jednoglasno usvaja i donosi Projekcije za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820D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i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820D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godinu. </w:t>
      </w:r>
    </w:p>
    <w:p w:rsidR="00820DD6" w:rsidRPr="00820DD6" w:rsidRDefault="00820DD6" w:rsidP="0082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20DD6" w:rsidRPr="00820DD6" w:rsidRDefault="00820DD6" w:rsidP="0082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0D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AD/3.</w:t>
      </w:r>
    </w:p>
    <w:p w:rsidR="00820DD6" w:rsidRDefault="00820DD6" w:rsidP="00820D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20DD6" w:rsidRPr="00C06604" w:rsidRDefault="00820DD6" w:rsidP="00820D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Prelazi se na treću točku dnevnog reda – </w:t>
      </w:r>
      <w:r w:rsidRPr="00C066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Ostala pitanja</w:t>
      </w:r>
    </w:p>
    <w:p w:rsidR="00820DD6" w:rsidRDefault="00820DD6" w:rsidP="00820D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20DD6" w:rsidRDefault="00820DD6" w:rsidP="00820D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Ostalih pitanja nije bilo.</w:t>
      </w:r>
    </w:p>
    <w:p w:rsidR="00C06604" w:rsidRDefault="00C06604" w:rsidP="00820D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06604" w:rsidRPr="00C06604" w:rsidRDefault="00C06604" w:rsidP="00C066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066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Kako je dnevni red iscrpljen, predsjednik Školskog odbora zaključuje sjednicu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C06604" w:rsidRDefault="00C06604" w:rsidP="00C066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06604" w:rsidRPr="00C06604" w:rsidRDefault="00C06604" w:rsidP="00C066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066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Ovaj zapisnik ima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dvije</w:t>
      </w:r>
      <w:r w:rsidRPr="00C066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C066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stranice.</w:t>
      </w:r>
    </w:p>
    <w:p w:rsidR="00C06604" w:rsidRDefault="00C06604" w:rsidP="00C066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06604" w:rsidRDefault="00C06604" w:rsidP="00C066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06604" w:rsidRPr="00C06604" w:rsidRDefault="00C06604" w:rsidP="00C066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06604" w:rsidRPr="00C06604" w:rsidRDefault="00C06604" w:rsidP="00C066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06604" w:rsidRPr="00C06604" w:rsidRDefault="00C06604" w:rsidP="00C066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066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ZAPISNIK VODILA:</w:t>
      </w:r>
      <w:r w:rsidRPr="00C066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</w:t>
      </w:r>
      <w:r w:rsidRPr="00C066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ŠKOLSKOG ODBORA:</w:t>
      </w:r>
    </w:p>
    <w:p w:rsidR="00C06604" w:rsidRPr="00C06604" w:rsidRDefault="00C06604" w:rsidP="00C066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06604" w:rsidRPr="00C06604" w:rsidRDefault="00C06604" w:rsidP="00C066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066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Renata </w:t>
      </w:r>
      <w:proofErr w:type="spellStart"/>
      <w:r w:rsidRPr="00C066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Beljšćak</w:t>
      </w:r>
      <w:proofErr w:type="spellEnd"/>
      <w:r w:rsidRPr="00C066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C066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C066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C066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</w:t>
      </w:r>
      <w:r w:rsidRPr="00C066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Nikola Sedlar</w:t>
      </w:r>
      <w:r w:rsidRPr="00C066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C06604" w:rsidRPr="00C06604" w:rsidRDefault="00C06604" w:rsidP="00C066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06604" w:rsidRPr="00C06604" w:rsidRDefault="00C06604" w:rsidP="00C066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06604" w:rsidRPr="00C06604" w:rsidRDefault="00C06604" w:rsidP="00C066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066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003-06/21-01-1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</w:p>
    <w:p w:rsidR="00C06604" w:rsidRPr="00820DD6" w:rsidRDefault="00C06604" w:rsidP="00C066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066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 2186-91/21-01-2</w:t>
      </w:r>
    </w:p>
    <w:sectPr w:rsidR="00C06604" w:rsidRPr="0082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D6"/>
    <w:rsid w:val="000D540C"/>
    <w:rsid w:val="005B2834"/>
    <w:rsid w:val="00820DD6"/>
    <w:rsid w:val="009A09A6"/>
    <w:rsid w:val="009B5AA1"/>
    <w:rsid w:val="00C06604"/>
    <w:rsid w:val="00DC4E04"/>
    <w:rsid w:val="00EC7960"/>
    <w:rsid w:val="00F0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2021-12-29T08:08:00Z</cp:lastPrinted>
  <dcterms:created xsi:type="dcterms:W3CDTF">2022-01-24T08:33:00Z</dcterms:created>
  <dcterms:modified xsi:type="dcterms:W3CDTF">2022-01-24T08:33:00Z</dcterms:modified>
</cp:coreProperties>
</file>